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91C7" w14:textId="77777777" w:rsidR="004A1B86" w:rsidRDefault="004A1B86" w:rsidP="004A1B86">
      <w:pPr>
        <w:pStyle w:val="7"/>
        <w:spacing w:before="0" w:after="0"/>
        <w:jc w:val="center"/>
        <w:rPr>
          <w:b/>
          <w:sz w:val="28"/>
          <w:szCs w:val="28"/>
        </w:rPr>
      </w:pPr>
      <w:r>
        <w:rPr>
          <w:b/>
          <w:sz w:val="28"/>
          <w:szCs w:val="28"/>
          <w:lang w:val="kk-KZ"/>
        </w:rPr>
        <w:t>ӘЛ ФАРАБИ АТЫНДАҒЫ Қ</w:t>
      </w:r>
      <w:r>
        <w:rPr>
          <w:b/>
          <w:sz w:val="28"/>
          <w:szCs w:val="28"/>
        </w:rPr>
        <w:t>АЗА</w:t>
      </w:r>
      <w:r>
        <w:rPr>
          <w:b/>
          <w:sz w:val="28"/>
          <w:szCs w:val="28"/>
          <w:lang w:val="kk-KZ"/>
        </w:rPr>
        <w:t xml:space="preserve">Қ ҰЛТТЫҚ </w:t>
      </w:r>
      <w:r>
        <w:rPr>
          <w:b/>
          <w:sz w:val="28"/>
          <w:szCs w:val="28"/>
        </w:rPr>
        <w:t xml:space="preserve"> УНИВЕРСИТЕТ</w:t>
      </w:r>
      <w:r>
        <w:rPr>
          <w:b/>
          <w:sz w:val="28"/>
          <w:szCs w:val="28"/>
          <w:lang w:val="kk-KZ"/>
        </w:rPr>
        <w:t>І</w:t>
      </w:r>
      <w:r>
        <w:rPr>
          <w:b/>
          <w:sz w:val="28"/>
          <w:szCs w:val="28"/>
        </w:rPr>
        <w:t xml:space="preserve">. </w:t>
      </w:r>
    </w:p>
    <w:p w14:paraId="469470A9" w14:textId="77777777" w:rsidR="004A1B86" w:rsidRPr="00C12D57" w:rsidRDefault="004A1B86" w:rsidP="004A1B86">
      <w:pPr>
        <w:jc w:val="center"/>
        <w:rPr>
          <w:b/>
          <w:sz w:val="28"/>
          <w:szCs w:val="28"/>
          <w:lang w:val="kk-KZ"/>
        </w:rPr>
      </w:pPr>
      <w:r>
        <w:rPr>
          <w:b/>
          <w:sz w:val="28"/>
          <w:szCs w:val="28"/>
          <w:lang w:val="kk-KZ"/>
        </w:rPr>
        <w:t>Химия және</w:t>
      </w:r>
      <w:r>
        <w:rPr>
          <w:b/>
          <w:sz w:val="28"/>
          <w:szCs w:val="28"/>
        </w:rPr>
        <w:t xml:space="preserve"> </w:t>
      </w:r>
      <w:r>
        <w:rPr>
          <w:b/>
          <w:sz w:val="28"/>
          <w:szCs w:val="28"/>
          <w:lang w:val="kk-KZ"/>
        </w:rPr>
        <w:t xml:space="preserve">химиялық </w:t>
      </w:r>
      <w:r>
        <w:rPr>
          <w:b/>
          <w:sz w:val="28"/>
          <w:szCs w:val="28"/>
        </w:rPr>
        <w:t>технология факультет</w:t>
      </w:r>
      <w:r>
        <w:rPr>
          <w:b/>
          <w:sz w:val="28"/>
          <w:szCs w:val="28"/>
          <w:lang w:val="kk-KZ"/>
        </w:rPr>
        <w:t>і</w:t>
      </w:r>
    </w:p>
    <w:p w14:paraId="47B2D66A" w14:textId="77777777" w:rsidR="004A1B86" w:rsidRPr="00C12D57" w:rsidRDefault="004A1B86" w:rsidP="004A1B86">
      <w:pPr>
        <w:jc w:val="center"/>
        <w:rPr>
          <w:b/>
          <w:sz w:val="28"/>
          <w:szCs w:val="28"/>
          <w:lang w:val="kk-KZ"/>
        </w:rPr>
      </w:pPr>
      <w:r w:rsidRPr="00FB54FE">
        <w:rPr>
          <w:b/>
          <w:sz w:val="28"/>
          <w:szCs w:val="28"/>
          <w:lang w:val="kk-KZ"/>
        </w:rPr>
        <w:t>Органикалық заттар, табиғи қосылыстар және полимерлер химиясы мен технология</w:t>
      </w:r>
      <w:r w:rsidRPr="00FB54FE">
        <w:rPr>
          <w:b/>
          <w:sz w:val="28"/>
          <w:szCs w:val="28"/>
        </w:rPr>
        <w:t xml:space="preserve"> </w:t>
      </w:r>
      <w:r w:rsidRPr="00FB54FE">
        <w:rPr>
          <w:b/>
          <w:sz w:val="28"/>
          <w:szCs w:val="28"/>
          <w:lang w:val="kk-KZ"/>
        </w:rPr>
        <w:t>к</w:t>
      </w:r>
      <w:r>
        <w:rPr>
          <w:b/>
          <w:sz w:val="28"/>
          <w:szCs w:val="28"/>
          <w:lang w:val="kk-KZ"/>
        </w:rPr>
        <w:t>афедрасы</w:t>
      </w:r>
    </w:p>
    <w:p w14:paraId="32D8843D" w14:textId="77777777" w:rsidR="004A1B86" w:rsidRDefault="004A1B86" w:rsidP="004A1B86">
      <w:pPr>
        <w:jc w:val="center"/>
        <w:rPr>
          <w:b/>
          <w:sz w:val="28"/>
          <w:szCs w:val="28"/>
        </w:rPr>
      </w:pPr>
    </w:p>
    <w:p w14:paraId="3755E8EF" w14:textId="77777777" w:rsidR="004A1B86" w:rsidRDefault="004A1B86" w:rsidP="004A1B86">
      <w:pPr>
        <w:jc w:val="center"/>
        <w:rPr>
          <w:b/>
          <w:sz w:val="28"/>
          <w:szCs w:val="28"/>
        </w:rPr>
      </w:pPr>
    </w:p>
    <w:p w14:paraId="75D5EB51" w14:textId="77777777" w:rsidR="004A1B86" w:rsidRDefault="004A1B86" w:rsidP="004A1B86">
      <w:pPr>
        <w:jc w:val="right"/>
        <w:rPr>
          <w:sz w:val="28"/>
          <w:szCs w:val="28"/>
        </w:rPr>
      </w:pPr>
    </w:p>
    <w:p w14:paraId="2AB1821B" w14:textId="77777777" w:rsidR="004A1B86" w:rsidRDefault="004A1B86" w:rsidP="004A1B86">
      <w:pPr>
        <w:jc w:val="right"/>
        <w:rPr>
          <w:sz w:val="28"/>
          <w:szCs w:val="28"/>
        </w:rPr>
      </w:pPr>
    </w:p>
    <w:p w14:paraId="76D90D10" w14:textId="77777777" w:rsidR="004A1B86" w:rsidRDefault="004A1B86" w:rsidP="004A1B86">
      <w:pPr>
        <w:jc w:val="right"/>
        <w:rPr>
          <w:sz w:val="28"/>
          <w:szCs w:val="28"/>
        </w:rPr>
      </w:pPr>
    </w:p>
    <w:p w14:paraId="7FD7150C" w14:textId="77777777" w:rsidR="004A1B86" w:rsidRDefault="004A1B86" w:rsidP="004A1B86">
      <w:pPr>
        <w:jc w:val="right"/>
        <w:rPr>
          <w:sz w:val="28"/>
          <w:szCs w:val="28"/>
        </w:rPr>
      </w:pPr>
    </w:p>
    <w:p w14:paraId="794F5F79" w14:textId="77777777" w:rsidR="004A1B86" w:rsidRDefault="004A1B86" w:rsidP="004A1B86">
      <w:pPr>
        <w:jc w:val="right"/>
        <w:rPr>
          <w:sz w:val="28"/>
          <w:szCs w:val="28"/>
        </w:rPr>
      </w:pPr>
    </w:p>
    <w:p w14:paraId="750E975F" w14:textId="77777777" w:rsidR="004A1B86" w:rsidRDefault="004A1B86" w:rsidP="004A1B86">
      <w:pPr>
        <w:jc w:val="right"/>
        <w:rPr>
          <w:sz w:val="28"/>
          <w:szCs w:val="28"/>
        </w:rPr>
      </w:pPr>
    </w:p>
    <w:p w14:paraId="4BD1FF70" w14:textId="77777777" w:rsidR="004A1B86" w:rsidRDefault="004A1B86" w:rsidP="004A1B86">
      <w:pPr>
        <w:jc w:val="right"/>
        <w:rPr>
          <w:sz w:val="28"/>
          <w:szCs w:val="28"/>
        </w:rPr>
      </w:pPr>
    </w:p>
    <w:p w14:paraId="52414321" w14:textId="77777777" w:rsidR="004A1B86" w:rsidRDefault="004A1B86" w:rsidP="004A1B86">
      <w:pPr>
        <w:jc w:val="right"/>
        <w:rPr>
          <w:sz w:val="28"/>
          <w:szCs w:val="28"/>
        </w:rPr>
      </w:pPr>
    </w:p>
    <w:p w14:paraId="2CB921DB" w14:textId="501232C6" w:rsidR="004A1B86" w:rsidRPr="005E398C" w:rsidRDefault="005E398C" w:rsidP="004A1B86">
      <w:pPr>
        <w:pStyle w:val="a5"/>
        <w:widowControl w:val="0"/>
        <w:spacing w:after="0" w:line="240" w:lineRule="auto"/>
        <w:ind w:left="0"/>
        <w:jc w:val="center"/>
        <w:rPr>
          <w:rFonts w:ascii="Times New Roman" w:hAnsi="Times New Roman"/>
          <w:b/>
          <w:bCs/>
          <w:sz w:val="28"/>
          <w:szCs w:val="28"/>
          <w:lang w:val="kk-KZ"/>
        </w:rPr>
      </w:pPr>
      <w:r>
        <w:rPr>
          <w:rFonts w:ascii="Times New Roman" w:hAnsi="Times New Roman"/>
          <w:b/>
          <w:bCs/>
          <w:sz w:val="28"/>
          <w:szCs w:val="28"/>
          <w:lang w:val="kk-KZ"/>
        </w:rPr>
        <w:t>88526</w:t>
      </w:r>
    </w:p>
    <w:p w14:paraId="5554925E" w14:textId="77777777" w:rsidR="004A1B86" w:rsidRPr="00397A8C" w:rsidRDefault="004A1B86" w:rsidP="004A1B86">
      <w:pPr>
        <w:pStyle w:val="a5"/>
        <w:widowControl w:val="0"/>
        <w:spacing w:after="0" w:line="240" w:lineRule="auto"/>
        <w:ind w:left="0"/>
        <w:jc w:val="center"/>
        <w:rPr>
          <w:rFonts w:ascii="Times New Roman" w:hAnsi="Times New Roman"/>
          <w:b/>
          <w:bCs/>
          <w:sz w:val="28"/>
          <w:szCs w:val="28"/>
          <w:lang w:val="kk-KZ"/>
        </w:rPr>
      </w:pPr>
      <w:r w:rsidRPr="00397A8C">
        <w:rPr>
          <w:rFonts w:ascii="Times New Roman" w:hAnsi="Times New Roman"/>
          <w:b/>
          <w:bCs/>
          <w:sz w:val="28"/>
          <w:szCs w:val="28"/>
          <w:lang w:val="kk-KZ"/>
        </w:rPr>
        <w:t xml:space="preserve">Өсімдік шикізатын өңдеудің </w:t>
      </w:r>
      <w:r>
        <w:rPr>
          <w:rFonts w:ascii="Times New Roman" w:hAnsi="Times New Roman"/>
          <w:b/>
          <w:bCs/>
          <w:sz w:val="28"/>
          <w:szCs w:val="28"/>
          <w:lang w:val="kk-KZ"/>
        </w:rPr>
        <w:t>заманауи</w:t>
      </w:r>
      <w:r w:rsidRPr="00397A8C">
        <w:rPr>
          <w:rFonts w:ascii="Times New Roman" w:hAnsi="Times New Roman"/>
          <w:b/>
          <w:bCs/>
          <w:sz w:val="28"/>
          <w:szCs w:val="28"/>
          <w:lang w:val="kk-KZ"/>
        </w:rPr>
        <w:t xml:space="preserve"> технологиясы.</w:t>
      </w:r>
    </w:p>
    <w:p w14:paraId="288008C0" w14:textId="77777777" w:rsidR="004A1B86" w:rsidRPr="00397A8C" w:rsidRDefault="004A1B86" w:rsidP="004A1B86">
      <w:pPr>
        <w:pStyle w:val="a5"/>
        <w:widowControl w:val="0"/>
        <w:spacing w:after="0" w:line="240" w:lineRule="auto"/>
        <w:ind w:left="0"/>
        <w:jc w:val="center"/>
        <w:rPr>
          <w:rFonts w:ascii="Times New Roman" w:hAnsi="Times New Roman"/>
          <w:sz w:val="28"/>
          <w:szCs w:val="28"/>
          <w:lang w:val="kk-KZ"/>
        </w:rPr>
      </w:pPr>
      <w:r w:rsidRPr="00397A8C">
        <w:rPr>
          <w:rFonts w:ascii="Times New Roman" w:hAnsi="Times New Roman"/>
          <w:sz w:val="28"/>
          <w:szCs w:val="28"/>
          <w:lang w:val="kk-KZ"/>
        </w:rPr>
        <w:t>пәні бойынша қорытынды емтихан бағдарламасы</w:t>
      </w:r>
    </w:p>
    <w:p w14:paraId="52DC771B" w14:textId="77777777" w:rsidR="004A1B86" w:rsidRPr="00397A8C" w:rsidRDefault="004A1B86" w:rsidP="004A1B86">
      <w:pPr>
        <w:rPr>
          <w:sz w:val="28"/>
          <w:szCs w:val="28"/>
          <w:lang w:val="kk-KZ"/>
        </w:rPr>
      </w:pPr>
    </w:p>
    <w:p w14:paraId="6ED219FA" w14:textId="77777777" w:rsidR="004A1B86" w:rsidRDefault="004A1B86" w:rsidP="004A1B86">
      <w:pPr>
        <w:pStyle w:val="a3"/>
        <w:spacing w:after="0"/>
        <w:ind w:left="0"/>
        <w:jc w:val="center"/>
        <w:rPr>
          <w:b/>
          <w:sz w:val="28"/>
          <w:szCs w:val="28"/>
          <w:lang w:val="kk-KZ"/>
        </w:rPr>
      </w:pPr>
      <w:r>
        <w:rPr>
          <w:b/>
          <w:lang w:val="kk-KZ"/>
        </w:rPr>
        <w:t>«</w:t>
      </w:r>
      <w:r w:rsidRPr="005D2234">
        <w:rPr>
          <w:b/>
          <w:lang w:val="kk-KZ"/>
        </w:rPr>
        <w:t>7M07106</w:t>
      </w:r>
      <w:r>
        <w:rPr>
          <w:b/>
          <w:lang w:val="kk-KZ"/>
        </w:rPr>
        <w:t xml:space="preserve">- </w:t>
      </w:r>
      <w:r>
        <w:rPr>
          <w:b/>
          <w:sz w:val="28"/>
          <w:szCs w:val="28"/>
          <w:lang w:val="kk-KZ"/>
        </w:rPr>
        <w:t>Органикалық заттардың химиялық технологиясы»</w:t>
      </w:r>
    </w:p>
    <w:p w14:paraId="0D3B7D7D" w14:textId="77777777" w:rsidR="004A1B86" w:rsidRPr="00783C0A" w:rsidRDefault="004A1B86" w:rsidP="004A1B86">
      <w:pPr>
        <w:pStyle w:val="a3"/>
        <w:spacing w:after="0"/>
        <w:ind w:left="0"/>
        <w:jc w:val="center"/>
        <w:rPr>
          <w:sz w:val="28"/>
          <w:szCs w:val="28"/>
          <w:lang w:val="kk-KZ"/>
        </w:rPr>
      </w:pPr>
      <w:r>
        <w:rPr>
          <w:sz w:val="28"/>
          <w:szCs w:val="28"/>
          <w:lang w:val="kk-KZ"/>
        </w:rPr>
        <w:t>білім беру бағдарламасының</w:t>
      </w:r>
      <w:r w:rsidRPr="00783C0A">
        <w:rPr>
          <w:sz w:val="28"/>
          <w:szCs w:val="28"/>
          <w:lang w:val="kk-KZ"/>
        </w:rPr>
        <w:t xml:space="preserve">  негізінде жасалған.</w:t>
      </w:r>
    </w:p>
    <w:p w14:paraId="3E49ED04" w14:textId="77777777" w:rsidR="004A1B86" w:rsidRPr="00783C0A" w:rsidRDefault="004A1B86" w:rsidP="004A1B86">
      <w:pPr>
        <w:jc w:val="center"/>
        <w:rPr>
          <w:sz w:val="28"/>
          <w:szCs w:val="28"/>
          <w:lang w:val="kk-KZ"/>
        </w:rPr>
      </w:pPr>
      <w:r w:rsidRPr="00783C0A">
        <w:rPr>
          <w:sz w:val="28"/>
          <w:szCs w:val="28"/>
          <w:lang w:val="kk-KZ"/>
        </w:rPr>
        <w:t xml:space="preserve">  </w:t>
      </w:r>
    </w:p>
    <w:p w14:paraId="35168CAB" w14:textId="77777777" w:rsidR="004A1B86" w:rsidRPr="00783C0A" w:rsidRDefault="004A1B86" w:rsidP="004A1B86">
      <w:pPr>
        <w:pStyle w:val="a3"/>
        <w:spacing w:after="0"/>
        <w:ind w:left="0"/>
        <w:jc w:val="center"/>
        <w:rPr>
          <w:b/>
          <w:sz w:val="28"/>
          <w:szCs w:val="28"/>
          <w:lang w:val="kk-KZ"/>
        </w:rPr>
      </w:pPr>
    </w:p>
    <w:p w14:paraId="3D1F4A46" w14:textId="77777777" w:rsidR="004A1B86" w:rsidRPr="00783C0A" w:rsidRDefault="004A1B86" w:rsidP="004A1B86">
      <w:pPr>
        <w:pStyle w:val="a3"/>
        <w:spacing w:after="0"/>
        <w:ind w:left="0"/>
        <w:jc w:val="center"/>
        <w:rPr>
          <w:b/>
          <w:sz w:val="28"/>
          <w:szCs w:val="28"/>
          <w:lang w:val="kk-KZ"/>
        </w:rPr>
      </w:pPr>
    </w:p>
    <w:p w14:paraId="74712436" w14:textId="77777777" w:rsidR="004A1B86" w:rsidRPr="00783C0A" w:rsidRDefault="004A1B86" w:rsidP="004A1B86">
      <w:pPr>
        <w:pStyle w:val="a3"/>
        <w:spacing w:after="0"/>
        <w:ind w:left="0"/>
        <w:jc w:val="center"/>
        <w:rPr>
          <w:b/>
          <w:sz w:val="28"/>
          <w:szCs w:val="28"/>
          <w:lang w:val="kk-KZ"/>
        </w:rPr>
      </w:pPr>
    </w:p>
    <w:p w14:paraId="33872214" w14:textId="77777777" w:rsidR="004A1B86" w:rsidRPr="00783C0A" w:rsidRDefault="004A1B86" w:rsidP="004A1B86">
      <w:pPr>
        <w:pStyle w:val="a3"/>
        <w:spacing w:after="0"/>
        <w:ind w:left="0"/>
        <w:jc w:val="center"/>
        <w:rPr>
          <w:b/>
          <w:sz w:val="28"/>
          <w:szCs w:val="28"/>
          <w:lang w:val="kk-KZ"/>
        </w:rPr>
      </w:pPr>
    </w:p>
    <w:p w14:paraId="623339D9" w14:textId="77777777" w:rsidR="004A1B86" w:rsidRPr="00783C0A" w:rsidRDefault="004A1B86" w:rsidP="004A1B86">
      <w:pPr>
        <w:pStyle w:val="a3"/>
        <w:spacing w:after="0"/>
        <w:ind w:left="0"/>
        <w:jc w:val="center"/>
        <w:rPr>
          <w:b/>
          <w:sz w:val="28"/>
          <w:szCs w:val="28"/>
          <w:lang w:val="kk-KZ"/>
        </w:rPr>
      </w:pPr>
    </w:p>
    <w:p w14:paraId="623F18D7" w14:textId="77777777" w:rsidR="004A1B86" w:rsidRPr="00783C0A" w:rsidRDefault="004A1B86" w:rsidP="004A1B86">
      <w:pPr>
        <w:pStyle w:val="a3"/>
        <w:spacing w:after="0"/>
        <w:ind w:left="0"/>
        <w:jc w:val="center"/>
        <w:rPr>
          <w:b/>
          <w:sz w:val="28"/>
          <w:szCs w:val="28"/>
          <w:lang w:val="kk-KZ"/>
        </w:rPr>
      </w:pPr>
    </w:p>
    <w:p w14:paraId="29A8D63C" w14:textId="77777777" w:rsidR="004A1B86" w:rsidRPr="00783C0A" w:rsidRDefault="004A1B86" w:rsidP="004A1B86">
      <w:pPr>
        <w:pStyle w:val="a3"/>
        <w:spacing w:after="0"/>
        <w:ind w:left="0"/>
        <w:jc w:val="center"/>
        <w:rPr>
          <w:b/>
          <w:sz w:val="28"/>
          <w:szCs w:val="28"/>
          <w:lang w:val="kk-KZ"/>
        </w:rPr>
      </w:pPr>
    </w:p>
    <w:p w14:paraId="4D2F8560" w14:textId="77777777" w:rsidR="004A1B86" w:rsidRPr="00783C0A" w:rsidRDefault="004A1B86" w:rsidP="004A1B86">
      <w:pPr>
        <w:pStyle w:val="a3"/>
        <w:spacing w:after="0"/>
        <w:ind w:left="0"/>
        <w:jc w:val="center"/>
        <w:rPr>
          <w:b/>
          <w:sz w:val="28"/>
          <w:szCs w:val="28"/>
          <w:lang w:val="kk-KZ"/>
        </w:rPr>
      </w:pPr>
    </w:p>
    <w:p w14:paraId="331C9BF4" w14:textId="77777777" w:rsidR="004A1B86" w:rsidRPr="00783C0A" w:rsidRDefault="004A1B86" w:rsidP="004A1B86">
      <w:pPr>
        <w:pStyle w:val="a3"/>
        <w:spacing w:after="0"/>
        <w:ind w:left="0"/>
        <w:jc w:val="center"/>
        <w:rPr>
          <w:b/>
          <w:sz w:val="28"/>
          <w:szCs w:val="28"/>
          <w:lang w:val="kk-KZ"/>
        </w:rPr>
      </w:pPr>
    </w:p>
    <w:p w14:paraId="6B979E94" w14:textId="77777777" w:rsidR="004A1B86" w:rsidRPr="00783C0A" w:rsidRDefault="004A1B86" w:rsidP="004A1B86">
      <w:pPr>
        <w:pStyle w:val="a3"/>
        <w:spacing w:after="0"/>
        <w:ind w:left="0"/>
        <w:jc w:val="center"/>
        <w:rPr>
          <w:b/>
          <w:sz w:val="28"/>
          <w:szCs w:val="28"/>
          <w:lang w:val="kk-KZ"/>
        </w:rPr>
      </w:pPr>
    </w:p>
    <w:p w14:paraId="32AB83C9" w14:textId="77777777" w:rsidR="004A1B86" w:rsidRPr="00783C0A" w:rsidRDefault="004A1B86" w:rsidP="004A1B86">
      <w:pPr>
        <w:pStyle w:val="a3"/>
        <w:spacing w:after="0"/>
        <w:ind w:left="0"/>
        <w:jc w:val="center"/>
        <w:rPr>
          <w:b/>
          <w:sz w:val="28"/>
          <w:szCs w:val="28"/>
          <w:lang w:val="kk-KZ"/>
        </w:rPr>
      </w:pPr>
    </w:p>
    <w:p w14:paraId="78EB7EC6" w14:textId="77777777" w:rsidR="004A1B86" w:rsidRPr="00783C0A" w:rsidRDefault="004A1B86" w:rsidP="004A1B86">
      <w:pPr>
        <w:pStyle w:val="a3"/>
        <w:spacing w:after="0"/>
        <w:ind w:left="0"/>
        <w:jc w:val="center"/>
        <w:rPr>
          <w:b/>
          <w:sz w:val="28"/>
          <w:szCs w:val="28"/>
          <w:lang w:val="kk-KZ"/>
        </w:rPr>
      </w:pPr>
    </w:p>
    <w:p w14:paraId="7D6B5A14" w14:textId="77777777" w:rsidR="004A1B86" w:rsidRPr="00783C0A" w:rsidRDefault="004A1B86" w:rsidP="004A1B86">
      <w:pPr>
        <w:pStyle w:val="a3"/>
        <w:spacing w:after="0"/>
        <w:ind w:left="0"/>
        <w:jc w:val="center"/>
        <w:rPr>
          <w:b/>
          <w:sz w:val="28"/>
          <w:szCs w:val="28"/>
          <w:lang w:val="kk-KZ"/>
        </w:rPr>
      </w:pPr>
    </w:p>
    <w:p w14:paraId="1A6B9DB1" w14:textId="77777777" w:rsidR="004A1B86" w:rsidRPr="00783C0A" w:rsidRDefault="004A1B86" w:rsidP="004A1B86">
      <w:pPr>
        <w:pStyle w:val="a3"/>
        <w:spacing w:after="0"/>
        <w:ind w:left="0"/>
        <w:jc w:val="center"/>
        <w:rPr>
          <w:b/>
          <w:sz w:val="28"/>
          <w:szCs w:val="28"/>
          <w:lang w:val="kk-KZ"/>
        </w:rPr>
      </w:pPr>
    </w:p>
    <w:p w14:paraId="2D8D3C7C" w14:textId="77777777" w:rsidR="004A1B86" w:rsidRPr="00783C0A" w:rsidRDefault="004A1B86" w:rsidP="004A1B86">
      <w:pPr>
        <w:pStyle w:val="a3"/>
        <w:spacing w:after="0"/>
        <w:ind w:left="0"/>
        <w:rPr>
          <w:b/>
          <w:sz w:val="28"/>
          <w:szCs w:val="28"/>
          <w:lang w:val="kk-KZ"/>
        </w:rPr>
      </w:pPr>
    </w:p>
    <w:p w14:paraId="1E5628D5" w14:textId="77777777" w:rsidR="004A1B86" w:rsidRPr="00783C0A" w:rsidRDefault="004A1B86" w:rsidP="004A1B86">
      <w:pPr>
        <w:pStyle w:val="a3"/>
        <w:spacing w:after="0"/>
        <w:ind w:left="0"/>
        <w:rPr>
          <w:b/>
          <w:sz w:val="28"/>
          <w:szCs w:val="28"/>
          <w:lang w:val="kk-KZ"/>
        </w:rPr>
      </w:pPr>
    </w:p>
    <w:p w14:paraId="6A69274D" w14:textId="77777777" w:rsidR="004A1B86" w:rsidRPr="00783C0A" w:rsidRDefault="004A1B86" w:rsidP="004A1B86">
      <w:pPr>
        <w:pStyle w:val="a3"/>
        <w:spacing w:after="0"/>
        <w:ind w:left="0"/>
        <w:rPr>
          <w:b/>
          <w:sz w:val="28"/>
          <w:szCs w:val="28"/>
          <w:lang w:val="kk-KZ"/>
        </w:rPr>
      </w:pPr>
    </w:p>
    <w:p w14:paraId="5F15B074" w14:textId="77777777" w:rsidR="004A1B86" w:rsidRPr="00783C0A" w:rsidRDefault="004A1B86" w:rsidP="004A1B86">
      <w:pPr>
        <w:pStyle w:val="a3"/>
        <w:spacing w:after="0"/>
        <w:ind w:left="0"/>
        <w:rPr>
          <w:b/>
          <w:sz w:val="28"/>
          <w:szCs w:val="28"/>
          <w:lang w:val="kk-KZ"/>
        </w:rPr>
      </w:pPr>
    </w:p>
    <w:p w14:paraId="5E1F392A" w14:textId="77777777" w:rsidR="004A1B86" w:rsidRPr="00783C0A" w:rsidRDefault="004A1B86" w:rsidP="004A1B86">
      <w:pPr>
        <w:pStyle w:val="a3"/>
        <w:spacing w:after="0"/>
        <w:ind w:left="0"/>
        <w:rPr>
          <w:b/>
          <w:sz w:val="28"/>
          <w:szCs w:val="28"/>
          <w:lang w:val="kk-KZ"/>
        </w:rPr>
      </w:pPr>
    </w:p>
    <w:p w14:paraId="6EE0F717" w14:textId="5D577A99" w:rsidR="004A1B86" w:rsidRPr="00397A8C" w:rsidRDefault="004A1B86" w:rsidP="004A1B86">
      <w:pPr>
        <w:pStyle w:val="a3"/>
        <w:spacing w:after="0"/>
        <w:ind w:left="0"/>
        <w:jc w:val="center"/>
        <w:rPr>
          <w:b/>
          <w:sz w:val="28"/>
          <w:szCs w:val="28"/>
          <w:lang w:val="kk-KZ"/>
        </w:rPr>
      </w:pPr>
      <w:r w:rsidRPr="00397A8C">
        <w:rPr>
          <w:b/>
          <w:sz w:val="28"/>
          <w:szCs w:val="28"/>
          <w:lang w:val="kk-KZ"/>
        </w:rPr>
        <w:t>Алматы 202</w:t>
      </w:r>
      <w:r w:rsidR="00097CE8">
        <w:rPr>
          <w:b/>
          <w:sz w:val="28"/>
          <w:szCs w:val="28"/>
          <w:lang w:val="kk-KZ"/>
        </w:rPr>
        <w:t>5</w:t>
      </w:r>
      <w:r w:rsidRPr="00397A8C">
        <w:rPr>
          <w:b/>
          <w:sz w:val="28"/>
          <w:szCs w:val="28"/>
          <w:lang w:val="kk-KZ"/>
        </w:rPr>
        <w:t xml:space="preserve"> </w:t>
      </w:r>
      <w:r>
        <w:rPr>
          <w:b/>
          <w:sz w:val="28"/>
          <w:szCs w:val="28"/>
          <w:lang w:val="kk-KZ"/>
        </w:rPr>
        <w:t>ж</w:t>
      </w:r>
      <w:r w:rsidRPr="00397A8C">
        <w:rPr>
          <w:b/>
          <w:sz w:val="28"/>
          <w:szCs w:val="28"/>
          <w:lang w:val="kk-KZ"/>
        </w:rPr>
        <w:t>.</w:t>
      </w:r>
    </w:p>
    <w:p w14:paraId="477430B4" w14:textId="77777777" w:rsidR="004A1B86" w:rsidRDefault="004A1B86" w:rsidP="004A1B86">
      <w:pPr>
        <w:pStyle w:val="a3"/>
        <w:spacing w:after="0"/>
        <w:ind w:left="0"/>
        <w:jc w:val="center"/>
        <w:rPr>
          <w:b/>
          <w:sz w:val="28"/>
          <w:szCs w:val="28"/>
          <w:lang w:val="kk-KZ"/>
        </w:rPr>
      </w:pPr>
    </w:p>
    <w:p w14:paraId="4F7D5344" w14:textId="77777777" w:rsidR="004A1B86" w:rsidRDefault="004A1B86" w:rsidP="004A1B86">
      <w:pPr>
        <w:pStyle w:val="a3"/>
        <w:spacing w:after="0"/>
        <w:ind w:left="0"/>
        <w:jc w:val="center"/>
        <w:rPr>
          <w:b/>
          <w:sz w:val="28"/>
          <w:szCs w:val="28"/>
          <w:lang w:val="kk-KZ"/>
        </w:rPr>
      </w:pPr>
    </w:p>
    <w:p w14:paraId="15F0246F" w14:textId="77777777" w:rsidR="004A1B86" w:rsidRPr="00397A8C" w:rsidRDefault="004A1B86" w:rsidP="004A1B86">
      <w:pPr>
        <w:pStyle w:val="a3"/>
        <w:spacing w:after="0"/>
        <w:ind w:left="0"/>
        <w:jc w:val="center"/>
        <w:rPr>
          <w:b/>
          <w:sz w:val="28"/>
          <w:szCs w:val="28"/>
          <w:lang w:val="kk-KZ"/>
        </w:rPr>
      </w:pPr>
    </w:p>
    <w:p w14:paraId="15A7C340" w14:textId="77777777" w:rsidR="004A1B86" w:rsidRPr="00AD0ACD" w:rsidRDefault="004A1B86" w:rsidP="004A1B86">
      <w:pPr>
        <w:rPr>
          <w:sz w:val="28"/>
          <w:szCs w:val="28"/>
          <w:lang w:val="kk-KZ"/>
        </w:rPr>
      </w:pPr>
    </w:p>
    <w:p w14:paraId="5FFA3A3A" w14:textId="77777777" w:rsidR="004A1B86" w:rsidRPr="00AD0ACD" w:rsidRDefault="004A1B86" w:rsidP="004A1B86">
      <w:pPr>
        <w:rPr>
          <w:sz w:val="28"/>
          <w:szCs w:val="28"/>
          <w:lang w:val="kk-KZ"/>
        </w:rPr>
      </w:pPr>
    </w:p>
    <w:p w14:paraId="1D98A3F4" w14:textId="77777777" w:rsidR="004A1B86" w:rsidRPr="00AD0ACD" w:rsidRDefault="004A1B86" w:rsidP="004A1B86">
      <w:pPr>
        <w:rPr>
          <w:sz w:val="28"/>
          <w:szCs w:val="28"/>
          <w:lang w:val="kk-KZ"/>
        </w:rPr>
      </w:pPr>
    </w:p>
    <w:p w14:paraId="3522724B" w14:textId="18D9AB69" w:rsidR="004A1B86" w:rsidRPr="00AD0ACD" w:rsidRDefault="00FF42E8" w:rsidP="004A1B86">
      <w:pPr>
        <w:rPr>
          <w:sz w:val="28"/>
          <w:szCs w:val="28"/>
          <w:lang w:val="kk-KZ" w:eastAsia="ko-KR"/>
        </w:rPr>
      </w:pPr>
      <w:r w:rsidRPr="00FF42E8">
        <w:rPr>
          <w:noProof/>
          <w:sz w:val="28"/>
          <w:szCs w:val="28"/>
        </w:rPr>
        <w:drawing>
          <wp:inline distT="0" distB="0" distL="0" distR="0" wp14:anchorId="67E56C26" wp14:editId="3D9F06EE">
            <wp:extent cx="5940425" cy="8358947"/>
            <wp:effectExtent l="0" t="0" r="3175" b="4445"/>
            <wp:docPr id="1" name="Рисунок 1" descr="C:\Users\Aaaa\Downloads\WhatsApp Image 2025-11-04 at 11.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a\Downloads\WhatsApp Image 2025-11-04 at 11.08.2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58947"/>
                    </a:xfrm>
                    <a:prstGeom prst="rect">
                      <a:avLst/>
                    </a:prstGeom>
                    <a:noFill/>
                    <a:ln>
                      <a:noFill/>
                    </a:ln>
                  </pic:spPr>
                </pic:pic>
              </a:graphicData>
            </a:graphic>
          </wp:inline>
        </w:drawing>
      </w:r>
    </w:p>
    <w:p w14:paraId="52519FF5" w14:textId="77777777" w:rsidR="004A1B86" w:rsidRPr="00CD2CBB" w:rsidRDefault="004A1B86" w:rsidP="004A1B86">
      <w:pPr>
        <w:rPr>
          <w:sz w:val="28"/>
          <w:szCs w:val="28"/>
          <w:lang w:val="en-US" w:eastAsia="ko-KR"/>
        </w:rPr>
      </w:pPr>
    </w:p>
    <w:p w14:paraId="207263BB" w14:textId="77777777" w:rsidR="004A1B86" w:rsidRPr="00AD0ACD" w:rsidRDefault="004A1B86" w:rsidP="004A1B86">
      <w:pPr>
        <w:rPr>
          <w:sz w:val="28"/>
          <w:szCs w:val="28"/>
          <w:lang w:val="kk-KZ" w:eastAsia="ko-KR"/>
        </w:rPr>
      </w:pPr>
    </w:p>
    <w:p w14:paraId="5F68BBB9" w14:textId="77777777" w:rsidR="004A1B86" w:rsidRPr="007F0BEE" w:rsidRDefault="004A1B86" w:rsidP="004A1B86">
      <w:pPr>
        <w:pStyle w:val="a5"/>
        <w:tabs>
          <w:tab w:val="left" w:pos="284"/>
          <w:tab w:val="left" w:pos="426"/>
        </w:tabs>
        <w:spacing w:after="0" w:line="240" w:lineRule="auto"/>
        <w:ind w:left="0"/>
        <w:jc w:val="center"/>
        <w:rPr>
          <w:rFonts w:ascii="Times New Roman" w:hAnsi="Times New Roman"/>
          <w:b/>
          <w:bCs/>
          <w:sz w:val="28"/>
          <w:szCs w:val="28"/>
          <w:lang w:val="kk-KZ"/>
        </w:rPr>
      </w:pPr>
      <w:r w:rsidRPr="007F0BEE">
        <w:rPr>
          <w:rFonts w:ascii="Times New Roman" w:hAnsi="Times New Roman"/>
          <w:b/>
          <w:bCs/>
          <w:sz w:val="28"/>
          <w:szCs w:val="28"/>
          <w:lang w:val="kk-KZ"/>
        </w:rPr>
        <w:lastRenderedPageBreak/>
        <w:t xml:space="preserve">Кіріспе </w:t>
      </w:r>
    </w:p>
    <w:p w14:paraId="721FB8BA" w14:textId="77777777" w:rsidR="00AC5281" w:rsidRPr="00AC5281" w:rsidRDefault="00AC5281" w:rsidP="00AC5281">
      <w:pPr>
        <w:tabs>
          <w:tab w:val="left" w:pos="993"/>
        </w:tabs>
        <w:ind w:firstLine="567"/>
        <w:jc w:val="both"/>
        <w:rPr>
          <w:color w:val="000000"/>
          <w:sz w:val="28"/>
          <w:szCs w:val="28"/>
          <w:highlight w:val="yellow"/>
          <w:lang w:val="kk-KZ"/>
        </w:rPr>
      </w:pPr>
      <w:r w:rsidRPr="00AC5281">
        <w:rPr>
          <w:b/>
          <w:color w:val="000000"/>
          <w:sz w:val="28"/>
          <w:szCs w:val="28"/>
          <w:lang w:val="kk-KZ"/>
        </w:rPr>
        <w:t>Емтихан форматы</w:t>
      </w:r>
      <w:r w:rsidRPr="00AC5281">
        <w:rPr>
          <w:color w:val="000000"/>
          <w:sz w:val="28"/>
          <w:szCs w:val="28"/>
          <w:lang w:val="kk-KZ"/>
        </w:rPr>
        <w:t>: синхронды</w:t>
      </w:r>
    </w:p>
    <w:p w14:paraId="45FEA557" w14:textId="77777777" w:rsidR="00AC5281" w:rsidRPr="00AC5281" w:rsidRDefault="00AC5281" w:rsidP="00AC5281">
      <w:pPr>
        <w:tabs>
          <w:tab w:val="left" w:pos="993"/>
        </w:tabs>
        <w:ind w:firstLine="567"/>
        <w:jc w:val="both"/>
        <w:rPr>
          <w:color w:val="000000"/>
          <w:sz w:val="28"/>
          <w:szCs w:val="28"/>
          <w:lang w:val="kk-KZ"/>
        </w:rPr>
      </w:pPr>
      <w:r w:rsidRPr="00AC5281">
        <w:rPr>
          <w:b/>
          <w:color w:val="000000"/>
          <w:sz w:val="28"/>
          <w:szCs w:val="28"/>
          <w:lang w:val="kk-KZ"/>
        </w:rPr>
        <w:t xml:space="preserve">Емтихан өткізу формасы </w:t>
      </w:r>
      <w:r w:rsidRPr="00AC5281">
        <w:rPr>
          <w:color w:val="000000"/>
          <w:sz w:val="28"/>
          <w:szCs w:val="28"/>
          <w:lang w:val="kk-KZ"/>
        </w:rPr>
        <w:t xml:space="preserve"> – жазбаша емтихан</w:t>
      </w:r>
    </w:p>
    <w:p w14:paraId="5519D87D" w14:textId="77777777" w:rsidR="00AC5281" w:rsidRPr="00AC5281" w:rsidRDefault="00AC5281" w:rsidP="00AC5281">
      <w:pPr>
        <w:tabs>
          <w:tab w:val="left" w:pos="993"/>
        </w:tabs>
        <w:ind w:firstLine="567"/>
        <w:jc w:val="both"/>
        <w:rPr>
          <w:sz w:val="28"/>
          <w:szCs w:val="28"/>
          <w:lang w:val="kk-KZ"/>
        </w:rPr>
      </w:pPr>
      <w:r w:rsidRPr="00AC5281">
        <w:rPr>
          <w:b/>
          <w:color w:val="000000"/>
          <w:sz w:val="28"/>
          <w:szCs w:val="28"/>
          <w:lang w:val="kk-KZ"/>
        </w:rPr>
        <w:t xml:space="preserve">Емтихан түрі  — </w:t>
      </w:r>
      <w:r w:rsidRPr="00AC5281">
        <w:rPr>
          <w:color w:val="000000"/>
          <w:sz w:val="28"/>
          <w:szCs w:val="28"/>
          <w:lang w:val="kk-KZ"/>
        </w:rPr>
        <w:t>оффлайн</w:t>
      </w:r>
      <w:r w:rsidRPr="00AC5281">
        <w:rPr>
          <w:b/>
          <w:color w:val="000000"/>
          <w:sz w:val="28"/>
          <w:szCs w:val="28"/>
          <w:lang w:val="kk-KZ"/>
        </w:rPr>
        <w:t xml:space="preserve"> </w:t>
      </w:r>
    </w:p>
    <w:p w14:paraId="5B93241A" w14:textId="77777777" w:rsidR="00AC5281" w:rsidRPr="00AC5281" w:rsidRDefault="00AC5281" w:rsidP="00AC5281">
      <w:pPr>
        <w:tabs>
          <w:tab w:val="left" w:pos="993"/>
        </w:tabs>
        <w:ind w:firstLine="567"/>
        <w:jc w:val="both"/>
        <w:rPr>
          <w:color w:val="000000"/>
          <w:sz w:val="28"/>
          <w:szCs w:val="28"/>
          <w:lang w:val="kk-KZ"/>
        </w:rPr>
      </w:pPr>
      <w:r w:rsidRPr="00AC5281">
        <w:rPr>
          <w:b/>
          <w:color w:val="000000"/>
          <w:sz w:val="28"/>
          <w:szCs w:val="28"/>
          <w:lang w:val="kk-KZ"/>
        </w:rPr>
        <w:t xml:space="preserve">Емтихан өтуді бақылау </w:t>
      </w:r>
      <w:r w:rsidRPr="00AC5281">
        <w:rPr>
          <w:color w:val="000000"/>
          <w:sz w:val="28"/>
          <w:szCs w:val="28"/>
          <w:lang w:val="kk-KZ"/>
        </w:rPr>
        <w:t xml:space="preserve"> – </w:t>
      </w:r>
      <w:r w:rsidRPr="00AC5281">
        <w:rPr>
          <w:sz w:val="28"/>
          <w:szCs w:val="28"/>
          <w:lang w:val="kk-KZ"/>
        </w:rPr>
        <w:t xml:space="preserve"> </w:t>
      </w:r>
      <w:r w:rsidRPr="00AC5281">
        <w:rPr>
          <w:color w:val="000000"/>
          <w:sz w:val="28"/>
          <w:szCs w:val="28"/>
          <w:lang w:val="kk-KZ"/>
        </w:rPr>
        <w:t xml:space="preserve"> оқытушы арқылы жүргізіледі</w:t>
      </w:r>
    </w:p>
    <w:p w14:paraId="36DCDA7A" w14:textId="77777777" w:rsidR="00AC5281" w:rsidRPr="00AC5281" w:rsidRDefault="00AC5281" w:rsidP="00AC5281">
      <w:pPr>
        <w:tabs>
          <w:tab w:val="left" w:pos="993"/>
        </w:tabs>
        <w:ind w:firstLine="567"/>
        <w:jc w:val="both"/>
        <w:rPr>
          <w:sz w:val="28"/>
          <w:szCs w:val="28"/>
          <w:lang w:val="kk-KZ"/>
        </w:rPr>
      </w:pPr>
      <w:r w:rsidRPr="00AC5281">
        <w:rPr>
          <w:b/>
          <w:color w:val="000000"/>
          <w:sz w:val="28"/>
          <w:szCs w:val="28"/>
          <w:lang w:val="kk-KZ"/>
        </w:rPr>
        <w:t>Емтихан ұзақтылығы</w:t>
      </w:r>
      <w:r w:rsidRPr="00AC5281">
        <w:rPr>
          <w:color w:val="000000"/>
          <w:sz w:val="28"/>
          <w:szCs w:val="28"/>
          <w:lang w:val="kk-KZ"/>
        </w:rPr>
        <w:t>: 2 сағат.</w:t>
      </w:r>
    </w:p>
    <w:p w14:paraId="51B65CC6" w14:textId="77777777" w:rsidR="00AC5281" w:rsidRPr="00AC5281" w:rsidRDefault="00AC5281" w:rsidP="00AC5281">
      <w:pPr>
        <w:pStyle w:val="a8"/>
        <w:tabs>
          <w:tab w:val="left" w:pos="993"/>
        </w:tabs>
        <w:spacing w:before="90" w:line="321" w:lineRule="exact"/>
        <w:ind w:firstLine="567"/>
        <w:jc w:val="both"/>
        <w:rPr>
          <w:bCs/>
          <w:lang w:val="kk-KZ"/>
        </w:rPr>
      </w:pPr>
    </w:p>
    <w:p w14:paraId="5C120BB1" w14:textId="77777777" w:rsidR="00AC5281" w:rsidRPr="007A1733" w:rsidRDefault="00AC5281" w:rsidP="00AC5281">
      <w:pPr>
        <w:pStyle w:val="a8"/>
        <w:tabs>
          <w:tab w:val="left" w:pos="993"/>
        </w:tabs>
        <w:spacing w:before="90" w:line="321" w:lineRule="exact"/>
        <w:ind w:firstLine="567"/>
        <w:jc w:val="both"/>
        <w:rPr>
          <w:bCs/>
          <w:sz w:val="28"/>
          <w:szCs w:val="28"/>
          <w:lang w:val="kk-KZ"/>
        </w:rPr>
      </w:pPr>
      <w:r w:rsidRPr="007A1733">
        <w:rPr>
          <w:b/>
          <w:bCs/>
          <w:sz w:val="28"/>
          <w:szCs w:val="28"/>
          <w:lang w:val="kk-KZ"/>
        </w:rPr>
        <w:t xml:space="preserve">Емтиханның ұзақтығы және сұрақтар саны: </w:t>
      </w:r>
      <w:r w:rsidRPr="007A1733">
        <w:rPr>
          <w:sz w:val="28"/>
          <w:szCs w:val="28"/>
          <w:lang w:val="kk-KZ"/>
        </w:rPr>
        <w:t>ж</w:t>
      </w:r>
      <w:r w:rsidRPr="007A1733">
        <w:rPr>
          <w:bCs/>
          <w:sz w:val="28"/>
          <w:szCs w:val="28"/>
          <w:lang w:val="kk-KZ"/>
        </w:rPr>
        <w:t>үйе автоматты түрде әр оқушыға 3 сұрақтан қалыптастырады. Осы пән бойынша сізге курстың мазмұны бойынша 3 сұрақ беріледі.</w:t>
      </w:r>
    </w:p>
    <w:p w14:paraId="3B57777E" w14:textId="77777777" w:rsidR="00AC5281" w:rsidRPr="007A1733" w:rsidRDefault="00AC5281" w:rsidP="00AC5281">
      <w:pPr>
        <w:tabs>
          <w:tab w:val="left" w:pos="851"/>
          <w:tab w:val="left" w:pos="993"/>
        </w:tabs>
        <w:ind w:firstLine="567"/>
        <w:jc w:val="both"/>
        <w:rPr>
          <w:b/>
          <w:sz w:val="28"/>
          <w:szCs w:val="28"/>
          <w:lang w:val="kk-KZ"/>
        </w:rPr>
      </w:pPr>
    </w:p>
    <w:p w14:paraId="258FEFB9" w14:textId="77777777" w:rsidR="00AC5281" w:rsidRPr="007A1733" w:rsidRDefault="00AC5281" w:rsidP="00AC5281">
      <w:pPr>
        <w:tabs>
          <w:tab w:val="left" w:pos="851"/>
          <w:tab w:val="left" w:pos="993"/>
        </w:tabs>
        <w:ind w:firstLine="567"/>
        <w:jc w:val="both"/>
        <w:rPr>
          <w:b/>
          <w:sz w:val="28"/>
          <w:szCs w:val="28"/>
          <w:lang w:val="kk-KZ"/>
        </w:rPr>
      </w:pPr>
      <w:r w:rsidRPr="007A1733">
        <w:rPr>
          <w:b/>
          <w:sz w:val="28"/>
          <w:szCs w:val="28"/>
          <w:lang w:val="kk-KZ"/>
        </w:rPr>
        <w:t>Бағалау саясаты</w:t>
      </w:r>
    </w:p>
    <w:p w14:paraId="1DEC429B" w14:textId="77777777" w:rsidR="00AC5281" w:rsidRPr="007A1733" w:rsidRDefault="00AC5281" w:rsidP="00AC5281">
      <w:pPr>
        <w:tabs>
          <w:tab w:val="left" w:pos="851"/>
          <w:tab w:val="left" w:pos="993"/>
        </w:tabs>
        <w:ind w:firstLine="567"/>
        <w:jc w:val="both"/>
        <w:rPr>
          <w:rStyle w:val="jlqj4b"/>
          <w:sz w:val="28"/>
          <w:szCs w:val="28"/>
          <w:lang w:val="kk-KZ"/>
        </w:rPr>
      </w:pPr>
      <w:r w:rsidRPr="007A1733">
        <w:rPr>
          <w:sz w:val="28"/>
          <w:szCs w:val="28"/>
          <w:lang w:val="kk-KZ"/>
        </w:rPr>
        <w:t>Бірінші сұрақ-30 балл. Екінші-30 ұпай. Үшіншісі - 40 балл. Егер дұрыс жауап берілсе, студент 100 ұпай жинайды.</w:t>
      </w:r>
    </w:p>
    <w:p w14:paraId="7AA1E202" w14:textId="4F607F3D" w:rsidR="00AC5281" w:rsidRPr="007A1733" w:rsidRDefault="00AC5281" w:rsidP="00AC5281">
      <w:pPr>
        <w:pStyle w:val="a8"/>
        <w:tabs>
          <w:tab w:val="left" w:pos="993"/>
        </w:tabs>
        <w:spacing w:before="90" w:line="321" w:lineRule="exact"/>
        <w:ind w:firstLine="567"/>
        <w:jc w:val="both"/>
        <w:rPr>
          <w:bCs/>
          <w:sz w:val="28"/>
          <w:szCs w:val="28"/>
          <w:lang w:val="kk-KZ"/>
        </w:rPr>
      </w:pPr>
      <w:r w:rsidRPr="007A1733">
        <w:rPr>
          <w:bCs/>
          <w:sz w:val="28"/>
          <w:szCs w:val="28"/>
          <w:lang w:val="kk-KZ"/>
        </w:rPr>
        <w:t xml:space="preserve">Ұпай емтихан өткеннен кейін </w:t>
      </w:r>
      <w:bookmarkStart w:id="0" w:name="_GoBack"/>
      <w:bookmarkEnd w:id="0"/>
      <w:r w:rsidRPr="007A1733">
        <w:rPr>
          <w:bCs/>
          <w:sz w:val="28"/>
          <w:szCs w:val="28"/>
          <w:lang w:val="kk-KZ"/>
        </w:rPr>
        <w:t>бірден аттестаттау парағына қойылады.</w:t>
      </w:r>
    </w:p>
    <w:p w14:paraId="53B48509" w14:textId="22148B73" w:rsidR="00AC5281" w:rsidRPr="007A1733" w:rsidRDefault="00AC5281" w:rsidP="00AC5281">
      <w:pPr>
        <w:pStyle w:val="a8"/>
        <w:tabs>
          <w:tab w:val="left" w:pos="993"/>
        </w:tabs>
        <w:spacing w:before="90" w:line="321" w:lineRule="exact"/>
        <w:ind w:firstLine="567"/>
        <w:jc w:val="both"/>
        <w:rPr>
          <w:bCs/>
          <w:sz w:val="28"/>
          <w:szCs w:val="28"/>
          <w:lang w:val="kk-KZ"/>
        </w:rPr>
      </w:pPr>
      <w:r w:rsidRPr="007A1733">
        <w:rPr>
          <w:rStyle w:val="jlqj4b"/>
          <w:b/>
          <w:i/>
          <w:sz w:val="28"/>
          <w:szCs w:val="28"/>
          <w:lang w:val="kk-KZ"/>
        </w:rPr>
        <w:t>Пән бойынша емтиханда келесі сұрақтар түрлері кездеседі</w:t>
      </w:r>
      <w:r w:rsidRPr="007A1733">
        <w:rPr>
          <w:b/>
          <w:i/>
          <w:sz w:val="28"/>
          <w:szCs w:val="28"/>
          <w:lang w:val="kk-KZ"/>
        </w:rPr>
        <w:t xml:space="preserve"> </w:t>
      </w:r>
      <w:r w:rsidRPr="007A1733">
        <w:rPr>
          <w:i/>
          <w:sz w:val="28"/>
          <w:szCs w:val="28"/>
          <w:lang w:val="kk-KZ"/>
        </w:rPr>
        <w:t>(сұрақтардың қысқаша сипаттамасы)</w:t>
      </w:r>
    </w:p>
    <w:p w14:paraId="4CAC94A3" w14:textId="77777777" w:rsidR="001417D7" w:rsidRDefault="001417D7" w:rsidP="00B454CA">
      <w:pPr>
        <w:jc w:val="center"/>
        <w:rPr>
          <w:b/>
          <w:sz w:val="28"/>
          <w:szCs w:val="28"/>
          <w:lang w:val="kk-KZ"/>
        </w:rPr>
      </w:pPr>
    </w:p>
    <w:p w14:paraId="077FCB46" w14:textId="1ADD8CC6" w:rsidR="004E2AFC" w:rsidRDefault="004E2AFC" w:rsidP="004E2AFC">
      <w:pPr>
        <w:rPr>
          <w:lang w:val="kk-KZ"/>
        </w:rPr>
      </w:pPr>
    </w:p>
    <w:p w14:paraId="5FAA994C" w14:textId="77777777" w:rsidR="000A27F7" w:rsidRPr="007F0BEE" w:rsidRDefault="000A27F7" w:rsidP="000A27F7">
      <w:pPr>
        <w:tabs>
          <w:tab w:val="left" w:pos="851"/>
          <w:tab w:val="left" w:pos="980"/>
        </w:tabs>
        <w:ind w:firstLine="567"/>
        <w:jc w:val="both"/>
        <w:rPr>
          <w:sz w:val="28"/>
          <w:szCs w:val="28"/>
          <w:lang w:val="kk-KZ"/>
        </w:rPr>
      </w:pPr>
      <w:r w:rsidRPr="007F0BEE">
        <w:rPr>
          <w:b/>
          <w:i/>
          <w:sz w:val="28"/>
          <w:szCs w:val="28"/>
          <w:lang w:val="kk-KZ"/>
        </w:rPr>
        <w:tab/>
      </w:r>
      <w:r>
        <w:rPr>
          <w:b/>
          <w:i/>
          <w:sz w:val="28"/>
          <w:szCs w:val="28"/>
          <w:lang w:val="kk-KZ"/>
        </w:rPr>
        <w:t>Магистрантқа</w:t>
      </w:r>
      <w:r w:rsidRPr="007F0BEE">
        <w:rPr>
          <w:b/>
          <w:i/>
          <w:sz w:val="28"/>
          <w:szCs w:val="28"/>
          <w:lang w:val="kk-KZ"/>
        </w:rPr>
        <w:t xml:space="preserve"> арналған</w:t>
      </w:r>
      <w:r>
        <w:rPr>
          <w:b/>
          <w:i/>
          <w:sz w:val="28"/>
          <w:szCs w:val="28"/>
          <w:lang w:val="kk-KZ"/>
        </w:rPr>
        <w:t xml:space="preserve"> сұрақтар</w:t>
      </w:r>
      <w:r w:rsidRPr="007F0BEE">
        <w:rPr>
          <w:b/>
          <w:i/>
          <w:sz w:val="28"/>
          <w:szCs w:val="28"/>
          <w:lang w:val="kk-KZ"/>
        </w:rPr>
        <w:t xml:space="preserve"> нұсқаулы</w:t>
      </w:r>
      <w:r>
        <w:rPr>
          <w:b/>
          <w:i/>
          <w:sz w:val="28"/>
          <w:szCs w:val="28"/>
          <w:lang w:val="kk-KZ"/>
        </w:rPr>
        <w:t>ғы:</w:t>
      </w:r>
      <w:r w:rsidRPr="007F0BEE">
        <w:rPr>
          <w:b/>
          <w:i/>
          <w:sz w:val="28"/>
          <w:szCs w:val="28"/>
          <w:lang w:val="kk-KZ"/>
        </w:rPr>
        <w:t xml:space="preserve"> </w:t>
      </w:r>
    </w:p>
    <w:p w14:paraId="2EC7DFF0"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1. Өсімдікте бірінші және</w:t>
      </w:r>
      <w:r w:rsidRPr="000B72D8">
        <w:rPr>
          <w:bCs/>
          <w:sz w:val="28"/>
          <w:szCs w:val="28"/>
          <w:lang w:val="kk-KZ"/>
        </w:rPr>
        <w:t xml:space="preserve"> екінші ретте синтезделетін кейбір биологиялық белсенді заттар.</w:t>
      </w:r>
      <w:r w:rsidRPr="000B72D8">
        <w:rPr>
          <w:sz w:val="28"/>
          <w:szCs w:val="28"/>
          <w:lang w:val="kk-KZ"/>
        </w:rPr>
        <w:t xml:space="preserve">  Кейбір биологиялық белсенді заттар сипаттамасы.</w:t>
      </w:r>
    </w:p>
    <w:p w14:paraId="44E6C02C" w14:textId="3BD78FA6"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sidR="00375E25">
        <w:rPr>
          <w:bCs/>
          <w:sz w:val="28"/>
          <w:szCs w:val="28"/>
          <w:lang w:val="kk-KZ"/>
        </w:rPr>
        <w:t xml:space="preserve"> </w:t>
      </w:r>
      <w:r w:rsidRPr="000B72D8">
        <w:rPr>
          <w:bCs/>
          <w:sz w:val="28"/>
          <w:szCs w:val="28"/>
          <w:lang w:val="kk-KZ"/>
        </w:rPr>
        <w:t>Ұнтақтау талаптары.</w:t>
      </w:r>
      <w:r w:rsidRPr="000B72D8">
        <w:rPr>
          <w:b/>
          <w:bCs/>
          <w:sz w:val="28"/>
          <w:szCs w:val="28"/>
          <w:lang w:val="kk-KZ"/>
        </w:rPr>
        <w:t xml:space="preserve"> </w:t>
      </w:r>
      <w:r w:rsidRPr="000B72D8">
        <w:rPr>
          <w:bCs/>
          <w:sz w:val="28"/>
          <w:szCs w:val="28"/>
          <w:lang w:val="kk-KZ"/>
        </w:rPr>
        <w:t>Концентрация айырымы. Температура және экстракция мерзімі. Экстрагент табиғаты.</w:t>
      </w:r>
      <w:r w:rsidRPr="000B72D8">
        <w:rPr>
          <w:sz w:val="28"/>
          <w:szCs w:val="28"/>
          <w:lang w:val="kk-KZ"/>
        </w:rPr>
        <w:t xml:space="preserve"> Экстракция түрлері, принциптері. </w:t>
      </w:r>
      <w:r w:rsidRPr="000B72D8">
        <w:rPr>
          <w:bCs/>
          <w:sz w:val="28"/>
          <w:szCs w:val="28"/>
          <w:lang w:val="kk-KZ"/>
        </w:rPr>
        <w:t xml:space="preserve"> Мацерация, Перколяция.</w:t>
      </w:r>
    </w:p>
    <w:p w14:paraId="6367247C"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3.Экстракция түрлері, принциптері.</w:t>
      </w:r>
      <w:r w:rsidRPr="000B72D8">
        <w:rPr>
          <w:b/>
          <w:bCs/>
          <w:sz w:val="28"/>
          <w:szCs w:val="28"/>
          <w:lang w:val="kk-KZ"/>
        </w:rPr>
        <w:t xml:space="preserve"> </w:t>
      </w:r>
      <w:r w:rsidRPr="000B72D8">
        <w:rPr>
          <w:bCs/>
          <w:sz w:val="28"/>
          <w:szCs w:val="28"/>
          <w:lang w:val="kk-KZ"/>
        </w:rPr>
        <w:t xml:space="preserve"> реперколяция.</w:t>
      </w:r>
      <w:r w:rsidRPr="000B72D8">
        <w:rPr>
          <w:sz w:val="28"/>
          <w:szCs w:val="28"/>
          <w:lang w:val="kk-KZ"/>
        </w:rPr>
        <w:t xml:space="preserve"> Периодты-үздікті, үздіксіз үрдістер. Жартылай үздіксіз комбинирленген үрдіс Ксилозаны алу.</w:t>
      </w:r>
    </w:p>
    <w:p w14:paraId="06EF9459" w14:textId="77777777" w:rsidR="000A27F7" w:rsidRPr="000B72D8" w:rsidRDefault="000A27F7" w:rsidP="000A27F7">
      <w:pPr>
        <w:tabs>
          <w:tab w:val="left" w:pos="851"/>
        </w:tabs>
        <w:ind w:firstLine="567"/>
        <w:jc w:val="both"/>
        <w:rPr>
          <w:sz w:val="28"/>
          <w:szCs w:val="28"/>
          <w:lang w:val="kk-KZ"/>
        </w:rPr>
      </w:pPr>
      <w:r w:rsidRPr="000B72D8">
        <w:rPr>
          <w:bCs/>
          <w:sz w:val="28"/>
          <w:szCs w:val="28"/>
          <w:lang w:val="kk-KZ"/>
        </w:rPr>
        <w:t>4. Ертінді -экстрактіге қойылатын талап. Экстрагенттердің физикалық қасиеті. Қазіргі кездегі талаптар. Мицеллярлы экстракция. Заттың құмасымен экстракциялау. Сокслет аппаратындағы экстракция.</w:t>
      </w:r>
      <w:r w:rsidRPr="000B72D8">
        <w:rPr>
          <w:sz w:val="28"/>
          <w:szCs w:val="28"/>
          <w:lang w:val="kk-KZ"/>
        </w:rPr>
        <w:t xml:space="preserve"> Ультрадыбыспен экстракциялау</w:t>
      </w:r>
    </w:p>
    <w:p w14:paraId="301AD201"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5. Мүкжидектің өндірістік қалдық сығындысын ультрадыбысты экстракциялау. Микротолқынды экстракция. Реперколяция.</w:t>
      </w:r>
    </w:p>
    <w:p w14:paraId="0FF748A2" w14:textId="77777777" w:rsidR="000A27F7" w:rsidRPr="000B72D8" w:rsidRDefault="000A27F7" w:rsidP="000A27F7">
      <w:pPr>
        <w:tabs>
          <w:tab w:val="left" w:pos="851"/>
        </w:tabs>
        <w:ind w:firstLine="567"/>
        <w:jc w:val="both"/>
        <w:rPr>
          <w:sz w:val="28"/>
          <w:szCs w:val="28"/>
          <w:lang w:val="kk-KZ"/>
        </w:rPr>
      </w:pPr>
      <w:bookmarkStart w:id="1" w:name="_Hlk88145314"/>
      <w:r w:rsidRPr="000B72D8">
        <w:rPr>
          <w:sz w:val="28"/>
          <w:szCs w:val="28"/>
          <w:lang w:val="kk-KZ"/>
        </w:rPr>
        <w:t>6. Қазіргі кездегі талаптар. Экстракция факторлары. Тұндырынды технологиясы. Түндырындыны алу жолын интенсификациялау. Роторлы-пульсациялы аппарат.</w:t>
      </w:r>
      <w:bookmarkEnd w:id="1"/>
      <w:r w:rsidRPr="000B72D8">
        <w:rPr>
          <w:sz w:val="28"/>
          <w:szCs w:val="28"/>
          <w:lang w:val="kk-KZ"/>
        </w:rPr>
        <w:t xml:space="preserve"> </w:t>
      </w:r>
    </w:p>
    <w:p w14:paraId="1CAA2148" w14:textId="77777777" w:rsidR="000A27F7" w:rsidRDefault="000A27F7" w:rsidP="000A27F7">
      <w:pPr>
        <w:tabs>
          <w:tab w:val="left" w:pos="851"/>
        </w:tabs>
        <w:ind w:firstLine="567"/>
        <w:jc w:val="both"/>
        <w:rPr>
          <w:sz w:val="28"/>
          <w:szCs w:val="28"/>
          <w:lang w:val="kk-KZ"/>
        </w:rPr>
      </w:pPr>
      <w:r w:rsidRPr="000B72D8">
        <w:rPr>
          <w:sz w:val="28"/>
          <w:szCs w:val="28"/>
          <w:lang w:val="kk-KZ"/>
        </w:rPr>
        <w:t>7. Медициналық мақсатта мақсатта асқабақ тұқымынан май алу әдісі.</w:t>
      </w:r>
      <w:bookmarkStart w:id="2" w:name="_Hlk88145336"/>
    </w:p>
    <w:p w14:paraId="45CB83FF" w14:textId="77777777" w:rsidR="000A27F7" w:rsidRDefault="000A27F7" w:rsidP="000A27F7">
      <w:pPr>
        <w:tabs>
          <w:tab w:val="left" w:pos="851"/>
        </w:tabs>
        <w:ind w:firstLine="567"/>
        <w:jc w:val="both"/>
        <w:rPr>
          <w:sz w:val="28"/>
          <w:szCs w:val="28"/>
          <w:lang w:val="kk-KZ"/>
        </w:rPr>
      </w:pPr>
      <w:r w:rsidRPr="000B72D8">
        <w:rPr>
          <w:b/>
          <w:bCs/>
          <w:sz w:val="28"/>
          <w:szCs w:val="28"/>
          <w:lang w:val="kk-KZ"/>
        </w:rPr>
        <w:t xml:space="preserve">8. </w:t>
      </w:r>
      <w:r w:rsidRPr="000B72D8">
        <w:rPr>
          <w:sz w:val="28"/>
          <w:szCs w:val="28"/>
          <w:lang w:val="kk-KZ"/>
        </w:rPr>
        <w:t>Көп компонентті препарат. Күрделі тұндырынды. Поли-экстрактілер. Екі фазалы экстрагент жүйесі.Миядан алынған эликсир. Қою, құрғақ экстрактілер.</w:t>
      </w:r>
      <w:bookmarkEnd w:id="2"/>
    </w:p>
    <w:p w14:paraId="2B93BA5C" w14:textId="77777777" w:rsidR="000A27F7" w:rsidRDefault="000A27F7" w:rsidP="000A27F7">
      <w:pPr>
        <w:tabs>
          <w:tab w:val="left" w:pos="851"/>
        </w:tabs>
        <w:ind w:firstLine="567"/>
        <w:jc w:val="both"/>
        <w:rPr>
          <w:bCs/>
          <w:sz w:val="28"/>
          <w:szCs w:val="28"/>
          <w:lang w:val="kk-KZ"/>
        </w:rPr>
      </w:pPr>
      <w:r w:rsidRPr="000B72D8">
        <w:rPr>
          <w:bCs/>
          <w:sz w:val="28"/>
          <w:szCs w:val="28"/>
          <w:lang w:val="kk-KZ"/>
        </w:rPr>
        <w:t>9. Гидролизденетін тері илегіш заттарды алу. Танинді алу. Гидролизденетін тері илегіш заттың соңғы өнімін алу. Эллаготанинді алу.</w:t>
      </w:r>
    </w:p>
    <w:p w14:paraId="5D612467" w14:textId="77777777" w:rsidR="000A27F7" w:rsidRDefault="000A27F7" w:rsidP="000A27F7">
      <w:pPr>
        <w:tabs>
          <w:tab w:val="left" w:pos="851"/>
        </w:tabs>
        <w:ind w:firstLine="567"/>
        <w:jc w:val="both"/>
        <w:rPr>
          <w:sz w:val="28"/>
          <w:szCs w:val="28"/>
          <w:lang w:val="kk-KZ"/>
        </w:rPr>
      </w:pPr>
      <w:r w:rsidRPr="000B72D8">
        <w:rPr>
          <w:sz w:val="28"/>
          <w:szCs w:val="28"/>
          <w:lang w:val="kk-KZ"/>
        </w:rPr>
        <w:lastRenderedPageBreak/>
        <w:t>10. Антрахинондар. Сұйық экстракт алу технологиясы. Франгуларозид.</w:t>
      </w:r>
    </w:p>
    <w:p w14:paraId="72BE5A1B"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11.Чеснок пен пияздан препарат алу жолы. Аллилсат- чесноктің сұйық спиртті экстрактісі. Аллилчеп -пияздың сұйық экстракт алу. </w:t>
      </w:r>
      <w:bookmarkStart w:id="3" w:name="_Hlk54384368"/>
      <w:r w:rsidRPr="000B72D8">
        <w:rPr>
          <w:sz w:val="28"/>
          <w:szCs w:val="28"/>
          <w:lang w:val="kk-KZ"/>
        </w:rPr>
        <w:t>Алоэ жапырағының экстрактісі.</w:t>
      </w:r>
      <w:bookmarkEnd w:id="3"/>
    </w:p>
    <w:p w14:paraId="0B93C415" w14:textId="77777777" w:rsidR="000A27F7" w:rsidRDefault="000A27F7" w:rsidP="000A27F7">
      <w:pPr>
        <w:tabs>
          <w:tab w:val="left" w:pos="851"/>
        </w:tabs>
        <w:ind w:firstLine="567"/>
        <w:jc w:val="both"/>
        <w:rPr>
          <w:bCs/>
          <w:sz w:val="28"/>
          <w:szCs w:val="28"/>
          <w:lang w:val="kk-KZ"/>
        </w:rPr>
      </w:pPr>
      <w:r w:rsidRPr="000B72D8">
        <w:rPr>
          <w:bCs/>
          <w:sz w:val="28"/>
          <w:szCs w:val="28"/>
          <w:lang w:val="kk-KZ"/>
        </w:rPr>
        <w:t>12. Сублимациялы кептіргіш. Сублимациялы заттардың қолдану аясы. Сублимация принципі. Сублимацияланған заттарға қойылатын талап.</w:t>
      </w:r>
      <w:bookmarkStart w:id="4" w:name="_Hlk65317476"/>
    </w:p>
    <w:p w14:paraId="3ED62049" w14:textId="77777777" w:rsidR="000A27F7" w:rsidRDefault="000A27F7" w:rsidP="000A27F7">
      <w:pPr>
        <w:tabs>
          <w:tab w:val="left" w:pos="851"/>
        </w:tabs>
        <w:ind w:firstLine="567"/>
        <w:jc w:val="both"/>
        <w:rPr>
          <w:sz w:val="28"/>
          <w:szCs w:val="28"/>
          <w:lang w:val="kk-KZ"/>
        </w:rPr>
      </w:pPr>
      <w:r w:rsidRPr="000B72D8">
        <w:rPr>
          <w:sz w:val="28"/>
          <w:szCs w:val="28"/>
          <w:lang w:val="kk-KZ"/>
        </w:rPr>
        <w:t>13. Жоғарғы критикалық флюидті  экстракцияның даму кезеңі. ЖКФ. (АКФ).Өсімдік шикізатынан сұйытылған газдармен биологиялық белсенді заттар экстракциясының  теориялық негіздері.</w:t>
      </w:r>
      <w:bookmarkStart w:id="5" w:name="_Hlk65317497"/>
      <w:bookmarkEnd w:id="4"/>
    </w:p>
    <w:p w14:paraId="37A17560" w14:textId="77777777" w:rsidR="000A27F7" w:rsidRDefault="000A27F7" w:rsidP="000A27F7">
      <w:pPr>
        <w:tabs>
          <w:tab w:val="left" w:pos="851"/>
        </w:tabs>
        <w:ind w:firstLine="567"/>
        <w:jc w:val="both"/>
        <w:rPr>
          <w:sz w:val="28"/>
          <w:szCs w:val="28"/>
          <w:lang w:val="kk-KZ"/>
        </w:rPr>
      </w:pPr>
      <w:r w:rsidRPr="000B72D8">
        <w:rPr>
          <w:sz w:val="28"/>
          <w:szCs w:val="28"/>
          <w:lang w:val="kk-KZ"/>
        </w:rPr>
        <w:t>14. ЖКФ экстракция қазіргі таңдағы дәрежесі. ЖК жағдайға дейінгі және кейінгі экстракция айырымы. Көмірқышқыл газының еріту қабілеті, температура, қысым және тығыздыққа тәуелділігі. Негізгі ережелер.</w:t>
      </w:r>
    </w:p>
    <w:p w14:paraId="4820AA15" w14:textId="77777777" w:rsidR="000A27F7" w:rsidRDefault="000A27F7" w:rsidP="000A27F7">
      <w:pPr>
        <w:tabs>
          <w:tab w:val="left" w:pos="851"/>
        </w:tabs>
        <w:ind w:firstLine="567"/>
        <w:jc w:val="both"/>
        <w:rPr>
          <w:sz w:val="28"/>
          <w:szCs w:val="28"/>
          <w:lang w:val="kk-KZ"/>
        </w:rPr>
      </w:pPr>
      <w:r w:rsidRPr="000B72D8">
        <w:rPr>
          <w:sz w:val="28"/>
          <w:szCs w:val="28"/>
          <w:lang w:val="kk-KZ"/>
        </w:rPr>
        <w:t>15. Түймедақ экстракциясы. Негізгі азулендер.</w:t>
      </w:r>
      <w:bookmarkStart w:id="6" w:name="_Hlk65317527"/>
      <w:bookmarkEnd w:id="5"/>
      <w:r w:rsidRPr="000B72D8">
        <w:rPr>
          <w:sz w:val="28"/>
          <w:szCs w:val="28"/>
          <w:lang w:val="kk-KZ"/>
        </w:rPr>
        <w:t xml:space="preserve"> Көмірқышқыл газының ерекшелігі. Көмірқышқылды экстрак-тілер. Айр болотный өсімдігінің құрғақ экстрактісі. Кәдімгі түймешетен (Пижма) экстрактісі.</w:t>
      </w:r>
      <w:bookmarkEnd w:id="6"/>
    </w:p>
    <w:p w14:paraId="2829C90A" w14:textId="77777777" w:rsidR="000A27F7" w:rsidRDefault="000A27F7" w:rsidP="000A27F7">
      <w:pPr>
        <w:tabs>
          <w:tab w:val="left" w:pos="851"/>
        </w:tabs>
        <w:ind w:firstLine="567"/>
        <w:jc w:val="both"/>
        <w:rPr>
          <w:sz w:val="28"/>
          <w:szCs w:val="28"/>
          <w:lang w:val="kk-KZ"/>
        </w:rPr>
      </w:pPr>
      <w:r w:rsidRPr="000B72D8">
        <w:rPr>
          <w:bCs/>
          <w:sz w:val="28"/>
          <w:szCs w:val="28"/>
          <w:lang w:val="kk-KZ"/>
        </w:rPr>
        <w:t xml:space="preserve">16. Кейбір өсімдіктерден ЖКФ </w:t>
      </w:r>
      <w:r w:rsidRPr="000B72D8">
        <w:rPr>
          <w:sz w:val="28"/>
          <w:szCs w:val="28"/>
          <w:lang w:val="kk-KZ"/>
        </w:rPr>
        <w:t>СО</w:t>
      </w:r>
      <w:r w:rsidRPr="000B72D8">
        <w:rPr>
          <w:sz w:val="28"/>
          <w:szCs w:val="28"/>
          <w:vertAlign w:val="subscript"/>
          <w:lang w:val="kk-KZ"/>
        </w:rPr>
        <w:t xml:space="preserve">2 </w:t>
      </w:r>
      <w:r w:rsidRPr="000B72D8">
        <w:rPr>
          <w:sz w:val="28"/>
          <w:szCs w:val="28"/>
          <w:lang w:val="kk-KZ"/>
        </w:rPr>
        <w:t>– экстракциясы арқылы алынған экстрактілер</w:t>
      </w:r>
      <w:r>
        <w:rPr>
          <w:sz w:val="28"/>
          <w:szCs w:val="28"/>
          <w:lang w:val="kk-KZ"/>
        </w:rPr>
        <w:t>.</w:t>
      </w:r>
    </w:p>
    <w:p w14:paraId="66123D34" w14:textId="77777777" w:rsidR="000A27F7" w:rsidRDefault="000A27F7" w:rsidP="000A27F7">
      <w:pPr>
        <w:tabs>
          <w:tab w:val="left" w:pos="851"/>
        </w:tabs>
        <w:ind w:firstLine="567"/>
        <w:jc w:val="both"/>
        <w:rPr>
          <w:sz w:val="28"/>
          <w:szCs w:val="28"/>
          <w:lang w:val="kk-KZ"/>
        </w:rPr>
      </w:pPr>
      <w:r w:rsidRPr="000B72D8">
        <w:rPr>
          <w:bCs/>
          <w:sz w:val="28"/>
          <w:szCs w:val="28"/>
          <w:lang w:val="kk-KZ"/>
        </w:rPr>
        <w:t>17. Ж</w:t>
      </w:r>
      <w:r w:rsidRPr="000B72D8">
        <w:rPr>
          <w:sz w:val="28"/>
          <w:szCs w:val="28"/>
          <w:lang w:val="kk-KZ"/>
        </w:rPr>
        <w:t>оғарғы критикалық флюидті СО</w:t>
      </w:r>
      <w:r w:rsidRPr="000B72D8">
        <w:rPr>
          <w:sz w:val="28"/>
          <w:szCs w:val="28"/>
          <w:vertAlign w:val="subscript"/>
          <w:lang w:val="kk-KZ"/>
        </w:rPr>
        <w:t xml:space="preserve">2 </w:t>
      </w:r>
      <w:r w:rsidRPr="000B72D8">
        <w:rPr>
          <w:sz w:val="28"/>
          <w:szCs w:val="28"/>
          <w:lang w:val="kk-KZ"/>
        </w:rPr>
        <w:t>– экстракция жүргізу жолдары.   Каротиноидтары бар шикізат, ол заттарды алу  параметрлері.</w:t>
      </w:r>
    </w:p>
    <w:p w14:paraId="64C2D30C"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18. Көмірсулардың, аминқышқылдардың құрлысын тапсыру. Тұндырынды технологиясы. </w:t>
      </w:r>
      <w:r w:rsidRPr="000B72D8">
        <w:rPr>
          <w:bCs/>
          <w:sz w:val="28"/>
          <w:szCs w:val="28"/>
          <w:lang w:val="kk-KZ"/>
        </w:rPr>
        <w:t>Қайнатынды мен тұндырындының ұқсастығы мен ерекшелігі</w:t>
      </w:r>
      <w:r w:rsidRPr="000B72D8">
        <w:rPr>
          <w:sz w:val="28"/>
          <w:szCs w:val="28"/>
          <w:lang w:val="kk-KZ"/>
        </w:rPr>
        <w:t>не талдау жүргіз.</w:t>
      </w:r>
    </w:p>
    <w:p w14:paraId="2127676D" w14:textId="77777777" w:rsidR="000A27F7" w:rsidRDefault="000A27F7" w:rsidP="000A27F7">
      <w:pPr>
        <w:tabs>
          <w:tab w:val="left" w:pos="851"/>
        </w:tabs>
        <w:ind w:firstLine="567"/>
        <w:jc w:val="both"/>
        <w:rPr>
          <w:sz w:val="28"/>
          <w:szCs w:val="28"/>
          <w:lang w:val="kk-KZ"/>
        </w:rPr>
      </w:pPr>
      <w:r w:rsidRPr="000B72D8">
        <w:rPr>
          <w:sz w:val="28"/>
          <w:szCs w:val="28"/>
          <w:lang w:val="kk-KZ"/>
        </w:rPr>
        <w:t>19. Микротолқынды және ультрадыбыспен экстракциялаудың ерекшелігі. Классикалық экстракциялаумен салыстыру. Фармакогнозияның негізгі талабын түсіндіру. Экстракция түрлері, ерекшеліктері, кемшіліктерін талда.</w:t>
      </w:r>
      <w:bookmarkStart w:id="7" w:name="_Hlk88145294"/>
    </w:p>
    <w:p w14:paraId="7FB781EE" w14:textId="77777777" w:rsidR="000A27F7" w:rsidRDefault="000A27F7" w:rsidP="000A27F7">
      <w:pPr>
        <w:tabs>
          <w:tab w:val="left" w:pos="851"/>
        </w:tabs>
        <w:ind w:firstLine="567"/>
        <w:jc w:val="both"/>
        <w:rPr>
          <w:bCs/>
          <w:sz w:val="28"/>
          <w:szCs w:val="28"/>
          <w:lang w:val="kk-KZ"/>
        </w:rPr>
      </w:pPr>
      <w:r w:rsidRPr="000B72D8">
        <w:rPr>
          <w:b/>
          <w:sz w:val="28"/>
          <w:szCs w:val="28"/>
          <w:lang w:val="kk-KZ"/>
        </w:rPr>
        <w:t xml:space="preserve">20. </w:t>
      </w:r>
      <w:r w:rsidRPr="000B72D8">
        <w:rPr>
          <w:bCs/>
          <w:sz w:val="28"/>
          <w:szCs w:val="28"/>
          <w:lang w:val="kk-KZ"/>
        </w:rPr>
        <w:t>Кумариндер және хромондар бар шикізаттары, кумариндер мен хромондар негізінде фитопрепарат алу жолдары</w:t>
      </w:r>
      <w:bookmarkEnd w:id="7"/>
      <w:r>
        <w:rPr>
          <w:bCs/>
          <w:sz w:val="28"/>
          <w:szCs w:val="28"/>
          <w:lang w:val="kk-KZ"/>
        </w:rPr>
        <w:t>.</w:t>
      </w:r>
    </w:p>
    <w:p w14:paraId="3E0096A6" w14:textId="77777777" w:rsidR="000A27F7" w:rsidRDefault="000A27F7" w:rsidP="000A27F7">
      <w:pPr>
        <w:tabs>
          <w:tab w:val="left" w:pos="851"/>
        </w:tabs>
        <w:ind w:firstLine="567"/>
        <w:jc w:val="both"/>
        <w:rPr>
          <w:sz w:val="28"/>
          <w:szCs w:val="28"/>
          <w:lang w:val="kk-KZ"/>
        </w:rPr>
      </w:pPr>
      <w:r w:rsidRPr="000B72D8">
        <w:rPr>
          <w:sz w:val="28"/>
          <w:szCs w:val="28"/>
          <w:lang w:val="kk-KZ"/>
        </w:rPr>
        <w:t>21. Эфир майларын, терпендердің заманауи</w:t>
      </w:r>
      <w:r w:rsidRPr="000B72D8">
        <w:rPr>
          <w:bCs/>
          <w:sz w:val="28"/>
          <w:szCs w:val="28"/>
          <w:lang w:val="kk-KZ"/>
        </w:rPr>
        <w:t xml:space="preserve"> алыну жолдары,</w:t>
      </w:r>
      <w:r w:rsidRPr="000B72D8">
        <w:rPr>
          <w:sz w:val="28"/>
          <w:szCs w:val="28"/>
          <w:lang w:val="kk-KZ"/>
        </w:rPr>
        <w:t xml:space="preserve"> тазалау адсорбенттері, хроматографиялық әдіс</w:t>
      </w:r>
      <w:r>
        <w:rPr>
          <w:sz w:val="28"/>
          <w:szCs w:val="28"/>
          <w:lang w:val="kk-KZ"/>
        </w:rPr>
        <w:t>.</w:t>
      </w:r>
    </w:p>
    <w:p w14:paraId="37A03CA4" w14:textId="77777777" w:rsidR="000A27F7" w:rsidRDefault="000A27F7" w:rsidP="000A27F7">
      <w:pPr>
        <w:tabs>
          <w:tab w:val="left" w:pos="851"/>
        </w:tabs>
        <w:ind w:firstLine="567"/>
        <w:jc w:val="both"/>
        <w:rPr>
          <w:sz w:val="28"/>
          <w:szCs w:val="28"/>
          <w:lang w:val="kk-KZ"/>
        </w:rPr>
      </w:pPr>
      <w:r>
        <w:rPr>
          <w:sz w:val="28"/>
          <w:szCs w:val="28"/>
          <w:lang w:val="kk-KZ"/>
        </w:rPr>
        <w:t>22.</w:t>
      </w:r>
      <w:r w:rsidRPr="000B72D8">
        <w:rPr>
          <w:sz w:val="28"/>
          <w:szCs w:val="28"/>
          <w:lang w:val="kk-KZ"/>
        </w:rPr>
        <w:t>Флавонды агликондар,  алкалоидтар, тері илегіш заттарды</w:t>
      </w:r>
      <w:r w:rsidRPr="000B72D8">
        <w:rPr>
          <w:bCs/>
          <w:sz w:val="28"/>
          <w:szCs w:val="28"/>
          <w:lang w:val="kk-KZ"/>
        </w:rPr>
        <w:t xml:space="preserve"> заманауи  алу режимдері,</w:t>
      </w:r>
      <w:r w:rsidRPr="000B72D8">
        <w:rPr>
          <w:sz w:val="28"/>
          <w:szCs w:val="28"/>
          <w:lang w:val="kk-KZ"/>
        </w:rPr>
        <w:t xml:space="preserve"> тазалау  адсорбенттері, хроматографиялық әдіс. </w:t>
      </w:r>
    </w:p>
    <w:p w14:paraId="19432D5B" w14:textId="77777777" w:rsidR="000A27F7" w:rsidRDefault="000A27F7" w:rsidP="000A27F7">
      <w:pPr>
        <w:tabs>
          <w:tab w:val="left" w:pos="851"/>
        </w:tabs>
        <w:ind w:firstLine="567"/>
        <w:jc w:val="both"/>
        <w:rPr>
          <w:sz w:val="28"/>
          <w:szCs w:val="28"/>
          <w:lang w:val="kk-KZ"/>
        </w:rPr>
      </w:pPr>
      <w:r w:rsidRPr="000B72D8">
        <w:rPr>
          <w:sz w:val="28"/>
          <w:szCs w:val="28"/>
          <w:lang w:val="kk-KZ"/>
        </w:rPr>
        <w:t>2</w:t>
      </w:r>
      <w:r>
        <w:rPr>
          <w:sz w:val="28"/>
          <w:szCs w:val="28"/>
          <w:lang w:val="kk-KZ"/>
        </w:rPr>
        <w:t>3</w:t>
      </w:r>
      <w:r w:rsidRPr="000B72D8">
        <w:rPr>
          <w:sz w:val="28"/>
          <w:szCs w:val="28"/>
          <w:lang w:val="kk-KZ"/>
        </w:rPr>
        <w:t>.  Екінші ретте синтезделетін биологиялық белсенді заттар. Оларды бөлудің блок жүйесін ұсыну</w:t>
      </w:r>
      <w:r>
        <w:rPr>
          <w:sz w:val="28"/>
          <w:szCs w:val="28"/>
          <w:lang w:val="kk-KZ"/>
        </w:rPr>
        <w:t>.</w:t>
      </w:r>
    </w:p>
    <w:p w14:paraId="412FC45D" w14:textId="77777777" w:rsidR="000A27F7" w:rsidRDefault="000A27F7" w:rsidP="000A27F7">
      <w:pPr>
        <w:tabs>
          <w:tab w:val="left" w:pos="851"/>
        </w:tabs>
        <w:ind w:firstLine="567"/>
        <w:jc w:val="both"/>
        <w:rPr>
          <w:bCs/>
          <w:sz w:val="28"/>
          <w:szCs w:val="28"/>
          <w:lang w:val="kk-KZ"/>
        </w:rPr>
      </w:pPr>
      <w:r w:rsidRPr="000B72D8">
        <w:rPr>
          <w:bCs/>
          <w:sz w:val="28"/>
          <w:szCs w:val="28"/>
          <w:lang w:val="kk-KZ"/>
        </w:rPr>
        <w:t>2</w:t>
      </w:r>
      <w:r>
        <w:rPr>
          <w:bCs/>
          <w:sz w:val="28"/>
          <w:szCs w:val="28"/>
          <w:lang w:val="kk-KZ"/>
        </w:rPr>
        <w:t>4</w:t>
      </w:r>
      <w:r w:rsidRPr="000B72D8">
        <w:rPr>
          <w:bCs/>
          <w:sz w:val="28"/>
          <w:szCs w:val="28"/>
          <w:lang w:val="kk-KZ"/>
        </w:rPr>
        <w:t>. Фармакогнозия деген не, оның негізгі міндеттері.</w:t>
      </w:r>
    </w:p>
    <w:p w14:paraId="608D087D" w14:textId="77777777"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Pr>
          <w:bCs/>
          <w:sz w:val="28"/>
          <w:szCs w:val="28"/>
          <w:lang w:val="kk-KZ"/>
        </w:rPr>
        <w:t>5</w:t>
      </w:r>
      <w:r w:rsidRPr="000B72D8">
        <w:rPr>
          <w:bCs/>
          <w:sz w:val="28"/>
          <w:szCs w:val="28"/>
          <w:lang w:val="kk-KZ"/>
        </w:rPr>
        <w:t xml:space="preserve">. </w:t>
      </w:r>
      <w:r>
        <w:rPr>
          <w:bCs/>
          <w:sz w:val="28"/>
          <w:szCs w:val="28"/>
          <w:lang w:val="kk-KZ"/>
        </w:rPr>
        <w:t xml:space="preserve">Тетрасахаридтер деген не? Негізгі көмірсцлар. </w:t>
      </w:r>
      <w:r w:rsidRPr="000B72D8">
        <w:rPr>
          <w:bCs/>
          <w:sz w:val="28"/>
          <w:szCs w:val="28"/>
          <w:lang w:val="kk-KZ"/>
        </w:rPr>
        <w:t>Гликопротеиндер (көмірсу-ақуызды кешендер) байланыс реті, құрлысы, кешенді жаза білу.</w:t>
      </w:r>
    </w:p>
    <w:p w14:paraId="1D8B820C" w14:textId="77777777" w:rsidR="000A27F7" w:rsidRDefault="000A27F7" w:rsidP="000A27F7">
      <w:pPr>
        <w:rPr>
          <w:bCs/>
          <w:sz w:val="20"/>
          <w:szCs w:val="20"/>
          <w:lang w:val="kk-KZ"/>
        </w:rPr>
      </w:pPr>
    </w:p>
    <w:p w14:paraId="0C08C9A6" w14:textId="77777777" w:rsidR="000A27F7" w:rsidRPr="004A0293" w:rsidRDefault="000A27F7" w:rsidP="000A27F7">
      <w:pPr>
        <w:tabs>
          <w:tab w:val="left" w:pos="367"/>
        </w:tabs>
        <w:ind w:firstLine="567"/>
        <w:jc w:val="both"/>
        <w:rPr>
          <w:sz w:val="28"/>
          <w:szCs w:val="28"/>
          <w:lang w:val="kk-KZ"/>
        </w:rPr>
      </w:pPr>
      <w:r w:rsidRPr="004A0293">
        <w:rPr>
          <w:rStyle w:val="jlqj4b"/>
          <w:b/>
          <w:i/>
          <w:sz w:val="28"/>
          <w:szCs w:val="28"/>
          <w:lang w:val="kk-KZ"/>
        </w:rPr>
        <w:t>Емтиханға дайындалу  үшін ұсынылатын әдебиет көздері</w:t>
      </w:r>
      <w:r w:rsidRPr="004A0293">
        <w:rPr>
          <w:sz w:val="28"/>
          <w:szCs w:val="28"/>
          <w:lang w:val="kk-KZ"/>
        </w:rPr>
        <w:t xml:space="preserve"> </w:t>
      </w:r>
    </w:p>
    <w:p w14:paraId="482C9D20" w14:textId="77777777" w:rsidR="000A27F7" w:rsidRPr="004A0293" w:rsidRDefault="000A27F7" w:rsidP="000A27F7">
      <w:pPr>
        <w:jc w:val="both"/>
        <w:rPr>
          <w:bCs/>
          <w:sz w:val="28"/>
          <w:szCs w:val="28"/>
          <w:lang w:val="kk-KZ"/>
        </w:rPr>
      </w:pPr>
      <w:r w:rsidRPr="004A0293">
        <w:rPr>
          <w:bCs/>
          <w:sz w:val="28"/>
          <w:szCs w:val="28"/>
          <w:lang w:val="kk-KZ"/>
        </w:rPr>
        <w:t>1.</w:t>
      </w:r>
      <w:r w:rsidRPr="004A0293">
        <w:rPr>
          <w:sz w:val="28"/>
          <w:szCs w:val="28"/>
          <w:lang w:val="kk-KZ"/>
        </w:rPr>
        <w:t xml:space="preserve"> Бурашева Г.Ш, Ескалиева Б.Қ., Кипчакбаева А.К. Табиғи қосылыстар химиясы мен технологиясы, 2016, 463 б.</w:t>
      </w:r>
    </w:p>
    <w:p w14:paraId="7294BAD3"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sz w:val="28"/>
          <w:szCs w:val="28"/>
          <w:lang w:val="kk-KZ"/>
        </w:rPr>
        <w:t>2. Бурашева Г.Ш, Ескалиева Б.Қ., Умбетова А.К. Табиғи қосылыстар химиясының негіздері</w:t>
      </w:r>
      <w:r w:rsidRPr="004A0293">
        <w:rPr>
          <w:rFonts w:eastAsia="Arial Unicode MS"/>
          <w:sz w:val="28"/>
          <w:szCs w:val="28"/>
          <w:lang w:val="kk-KZ"/>
        </w:rPr>
        <w:t xml:space="preserve"> // Оқу құралы</w:t>
      </w:r>
      <w:r w:rsidRPr="004A0293">
        <w:rPr>
          <w:bCs/>
          <w:sz w:val="28"/>
          <w:szCs w:val="28"/>
          <w:lang w:val="kk-KZ"/>
        </w:rPr>
        <w:t>, Алматы:Қазақ университетi, 2013,301б.</w:t>
      </w:r>
    </w:p>
    <w:p w14:paraId="4ED02790"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bCs/>
          <w:sz w:val="28"/>
          <w:szCs w:val="28"/>
          <w:lang w:val="kk-KZ"/>
        </w:rPr>
        <w:t xml:space="preserve">3. </w:t>
      </w:r>
      <w:r w:rsidRPr="004A0293">
        <w:rPr>
          <w:sz w:val="28"/>
          <w:szCs w:val="28"/>
          <w:lang w:val="kk-KZ"/>
        </w:rPr>
        <w:t>Бурашева Г.Ш, Ескалиева Б.Қ. Полифенолдардың химиясы мен технологиясы // Оқу құралы.</w:t>
      </w:r>
      <w:r w:rsidRPr="004A0293">
        <w:rPr>
          <w:bCs/>
          <w:sz w:val="28"/>
          <w:szCs w:val="28"/>
          <w:lang w:val="kk-KZ"/>
        </w:rPr>
        <w:t xml:space="preserve"> Алматы: Қазақ университетi, 2014, 218 б.</w:t>
      </w:r>
    </w:p>
    <w:p w14:paraId="228AA358"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bCs/>
          <w:sz w:val="28"/>
          <w:szCs w:val="28"/>
          <w:lang w:val="kk-KZ"/>
        </w:rPr>
        <w:lastRenderedPageBreak/>
        <w:t xml:space="preserve">4. </w:t>
      </w:r>
      <w:r w:rsidRPr="004A0293">
        <w:rPr>
          <w:sz w:val="28"/>
          <w:szCs w:val="28"/>
          <w:lang w:val="kk-KZ"/>
        </w:rPr>
        <w:t>В.В. Племенков Введение в химию природных соединений, Казань, 2004.</w:t>
      </w:r>
    </w:p>
    <w:p w14:paraId="3BA92D41"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sz w:val="28"/>
          <w:szCs w:val="28"/>
          <w:lang w:val="kk-KZ"/>
        </w:rPr>
        <w:t>5. Л.С.Майофис Химия и технология химфармпрепаратов, Л.:Медицина, 2001</w:t>
      </w:r>
    </w:p>
    <w:p w14:paraId="6439D8A0" w14:textId="77777777" w:rsidR="000A27F7" w:rsidRPr="004A0293" w:rsidRDefault="000A27F7" w:rsidP="000A27F7">
      <w:pPr>
        <w:tabs>
          <w:tab w:val="left" w:pos="367"/>
        </w:tabs>
        <w:jc w:val="both"/>
        <w:rPr>
          <w:sz w:val="28"/>
          <w:szCs w:val="28"/>
          <w:lang w:val="kk-KZ"/>
        </w:rPr>
      </w:pPr>
      <w:r w:rsidRPr="004A0293">
        <w:rPr>
          <w:sz w:val="28"/>
          <w:szCs w:val="28"/>
          <w:lang w:val="kk-KZ"/>
        </w:rPr>
        <w:t>6. Л.А.Иванова Технология лекарственных форм, в 2т., М.:Медицина, 2002</w:t>
      </w:r>
    </w:p>
    <w:p w14:paraId="1A384CF1" w14:textId="77777777" w:rsidR="000A27F7" w:rsidRPr="004A0293" w:rsidRDefault="000A27F7" w:rsidP="000A27F7">
      <w:pPr>
        <w:tabs>
          <w:tab w:val="left" w:pos="851"/>
          <w:tab w:val="left" w:pos="980"/>
        </w:tabs>
        <w:ind w:firstLine="567"/>
        <w:jc w:val="both"/>
        <w:rPr>
          <w:rFonts w:eastAsia="Calibri"/>
          <w:sz w:val="28"/>
          <w:szCs w:val="28"/>
          <w:highlight w:val="white"/>
          <w:lang w:val="kk-KZ" w:eastAsia="en-US"/>
        </w:rPr>
      </w:pPr>
    </w:p>
    <w:p w14:paraId="633CD295" w14:textId="77777777" w:rsidR="00AC5281" w:rsidRPr="00AC5281" w:rsidRDefault="00AC5281" w:rsidP="00AC5281">
      <w:pPr>
        <w:tabs>
          <w:tab w:val="left" w:pos="851"/>
          <w:tab w:val="left" w:pos="993"/>
        </w:tabs>
        <w:ind w:firstLine="567"/>
        <w:jc w:val="both"/>
        <w:rPr>
          <w:rStyle w:val="jlqj4b"/>
          <w:sz w:val="28"/>
          <w:szCs w:val="28"/>
        </w:rPr>
      </w:pPr>
      <w:proofErr w:type="spellStart"/>
      <w:r w:rsidRPr="00AC5281">
        <w:rPr>
          <w:rStyle w:val="jlqj4b"/>
          <w:b/>
          <w:i/>
          <w:sz w:val="28"/>
          <w:szCs w:val="28"/>
        </w:rPr>
        <w:t>Емтихан</w:t>
      </w:r>
      <w:proofErr w:type="spellEnd"/>
      <w:r w:rsidRPr="00AC5281">
        <w:rPr>
          <w:rStyle w:val="jlqj4b"/>
          <w:b/>
          <w:i/>
          <w:sz w:val="28"/>
          <w:szCs w:val="28"/>
        </w:rPr>
        <w:t xml:space="preserve"> </w:t>
      </w:r>
      <w:proofErr w:type="spellStart"/>
      <w:r w:rsidRPr="00AC5281">
        <w:rPr>
          <w:rStyle w:val="jlqj4b"/>
          <w:b/>
          <w:i/>
          <w:sz w:val="28"/>
          <w:szCs w:val="28"/>
        </w:rPr>
        <w:t>формасын</w:t>
      </w:r>
      <w:proofErr w:type="spellEnd"/>
      <w:r w:rsidRPr="00AC5281">
        <w:rPr>
          <w:rStyle w:val="jlqj4b"/>
          <w:b/>
          <w:i/>
          <w:sz w:val="28"/>
          <w:szCs w:val="28"/>
        </w:rPr>
        <w:t xml:space="preserve"> </w:t>
      </w:r>
      <w:proofErr w:type="spellStart"/>
      <w:r w:rsidRPr="00AC5281">
        <w:rPr>
          <w:rStyle w:val="jlqj4b"/>
          <w:b/>
          <w:i/>
          <w:sz w:val="28"/>
          <w:szCs w:val="28"/>
        </w:rPr>
        <w:t>өткізу</w:t>
      </w:r>
      <w:proofErr w:type="spellEnd"/>
      <w:r w:rsidRPr="00AC5281">
        <w:rPr>
          <w:rStyle w:val="jlqj4b"/>
          <w:b/>
          <w:i/>
          <w:sz w:val="28"/>
          <w:szCs w:val="28"/>
        </w:rPr>
        <w:t xml:space="preserve"> </w:t>
      </w:r>
      <w:proofErr w:type="spellStart"/>
      <w:r w:rsidRPr="00AC5281">
        <w:rPr>
          <w:rStyle w:val="jlqj4b"/>
          <w:b/>
          <w:i/>
          <w:sz w:val="28"/>
          <w:szCs w:val="28"/>
        </w:rPr>
        <w:t>ережесі</w:t>
      </w:r>
      <w:proofErr w:type="spellEnd"/>
      <w:r w:rsidRPr="00AC5281">
        <w:rPr>
          <w:rStyle w:val="jlqj4b"/>
          <w:sz w:val="28"/>
          <w:szCs w:val="28"/>
        </w:rPr>
        <w:t xml:space="preserve"> </w:t>
      </w:r>
    </w:p>
    <w:p w14:paraId="2F6786A8"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алдын</w:t>
      </w:r>
      <w:proofErr w:type="spellEnd"/>
      <w:r w:rsidRPr="00AC5281">
        <w:rPr>
          <w:rStyle w:val="jlqj4b"/>
          <w:rFonts w:ascii="Times New Roman" w:hAnsi="Times New Roman"/>
          <w:sz w:val="28"/>
          <w:szCs w:val="28"/>
        </w:rPr>
        <w:t xml:space="preserve">-ала </w:t>
      </w:r>
      <w:proofErr w:type="spellStart"/>
      <w:r w:rsidRPr="00AC5281">
        <w:rPr>
          <w:rStyle w:val="jlqj4b"/>
          <w:rFonts w:ascii="Times New Roman" w:hAnsi="Times New Roman"/>
          <w:sz w:val="28"/>
          <w:szCs w:val="28"/>
        </w:rPr>
        <w:t>жоспарланған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кесте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бойынша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өткізіледі</w:t>
      </w:r>
      <w:proofErr w:type="spellEnd"/>
      <w:r w:rsidRPr="00AC5281">
        <w:rPr>
          <w:rStyle w:val="jlqj4b"/>
          <w:rFonts w:ascii="Times New Roman" w:hAnsi="Times New Roman"/>
          <w:sz w:val="28"/>
          <w:szCs w:val="28"/>
        </w:rPr>
        <w:t>;</w:t>
      </w:r>
    </w:p>
    <w:p w14:paraId="31A59D6B"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Оқытушы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әзірленген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Univer-дегі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сауалнамаға</w:t>
      </w:r>
      <w:proofErr w:type="spellEnd"/>
      <w:r w:rsidRPr="00AC5281">
        <w:rPr>
          <w:rStyle w:val="jlqj4b"/>
          <w:rFonts w:ascii="Times New Roman" w:hAnsi="Times New Roman"/>
          <w:sz w:val="28"/>
          <w:szCs w:val="28"/>
        </w:rPr>
        <w:t xml:space="preserve"> (univer.kaznu.kz) </w:t>
      </w:r>
      <w:proofErr w:type="spellStart"/>
      <w:r w:rsidRPr="00AC5281">
        <w:rPr>
          <w:rStyle w:val="jlqj4b"/>
          <w:rFonts w:ascii="Times New Roman" w:hAnsi="Times New Roman"/>
          <w:sz w:val="28"/>
          <w:szCs w:val="28"/>
        </w:rPr>
        <w:t>жүктейді</w:t>
      </w:r>
      <w:proofErr w:type="spellEnd"/>
      <w:r w:rsidRPr="00AC5281">
        <w:rPr>
          <w:rStyle w:val="jlqj4b"/>
          <w:rFonts w:ascii="Times New Roman" w:hAnsi="Times New Roman"/>
          <w:sz w:val="28"/>
          <w:szCs w:val="28"/>
        </w:rPr>
        <w:t>;</w:t>
      </w:r>
    </w:p>
    <w:p w14:paraId="3994E92A"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алушылар</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оқытушыларға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күні</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уақытын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білуі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керек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Бұл</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кафедралардың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факультеттің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жауапкершілігінде</w:t>
      </w:r>
      <w:proofErr w:type="spellEnd"/>
      <w:r w:rsidRPr="00AC5281">
        <w:rPr>
          <w:rStyle w:val="jlqj4b"/>
          <w:rFonts w:ascii="Times New Roman" w:hAnsi="Times New Roman"/>
          <w:sz w:val="28"/>
          <w:szCs w:val="28"/>
        </w:rPr>
        <w:t>;</w:t>
      </w:r>
    </w:p>
    <w:p w14:paraId="20C1BB30"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Деканның</w:t>
      </w:r>
      <w:proofErr w:type="spellEnd"/>
      <w:r w:rsidRPr="00AC5281">
        <w:rPr>
          <w:rStyle w:val="jlqj4b"/>
          <w:rFonts w:ascii="Times New Roman" w:hAnsi="Times New Roman"/>
          <w:sz w:val="28"/>
          <w:szCs w:val="28"/>
        </w:rPr>
        <w:t xml:space="preserve"> ОТЖ </w:t>
      </w:r>
      <w:proofErr w:type="spellStart"/>
      <w:r w:rsidRPr="00AC5281">
        <w:rPr>
          <w:rStyle w:val="jlqj4b"/>
          <w:rFonts w:ascii="Times New Roman" w:hAnsi="Times New Roman"/>
          <w:sz w:val="28"/>
          <w:szCs w:val="28"/>
        </w:rPr>
        <w:t>жөніндегі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орынбасары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өз</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бетінде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белгілі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пәндік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топтар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бойынша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билеттерін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жасайды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Генерациялау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кезінде</w:t>
      </w:r>
      <w:proofErr w:type="spellEnd"/>
      <w:r w:rsidRPr="00AC5281">
        <w:rPr>
          <w:rStyle w:val="jlqj4b"/>
          <w:rFonts w:ascii="Times New Roman" w:hAnsi="Times New Roman"/>
          <w:sz w:val="28"/>
          <w:szCs w:val="28"/>
        </w:rPr>
        <w:t xml:space="preserve"> топ </w:t>
      </w: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алушыларының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барлық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тізімін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көрсетуге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немесе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алушыларды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іріктеп</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көрсетуге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болады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қайта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тапсыру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үшін</w:t>
      </w:r>
      <w:proofErr w:type="spellEnd"/>
      <w:r w:rsidRPr="00AC5281">
        <w:rPr>
          <w:rStyle w:val="jlqj4b"/>
          <w:rFonts w:ascii="Times New Roman" w:hAnsi="Times New Roman"/>
          <w:sz w:val="28"/>
          <w:szCs w:val="28"/>
        </w:rPr>
        <w:t>);</w:t>
      </w:r>
    </w:p>
    <w:p w14:paraId="4336EC7D"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AC5281">
        <w:rPr>
          <w:rStyle w:val="jlqj4b"/>
          <w:rFonts w:ascii="Times New Roman" w:hAnsi="Times New Roman"/>
          <w:sz w:val="28"/>
          <w:szCs w:val="28"/>
        </w:rPr>
        <w:t xml:space="preserve">Генерация </w:t>
      </w:r>
      <w:proofErr w:type="spellStart"/>
      <w:r w:rsidRPr="00AC5281">
        <w:rPr>
          <w:rStyle w:val="jlqj4b"/>
          <w:rFonts w:ascii="Times New Roman" w:hAnsi="Times New Roman"/>
          <w:sz w:val="28"/>
          <w:szCs w:val="28"/>
        </w:rPr>
        <w:t>кезінде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билеттер</w:t>
      </w:r>
      <w:proofErr w:type="spellEnd"/>
      <w:r w:rsidRPr="00AC5281">
        <w:rPr>
          <w:rStyle w:val="jlqj4b"/>
          <w:rFonts w:ascii="Times New Roman" w:hAnsi="Times New Roman"/>
          <w:sz w:val="28"/>
          <w:szCs w:val="28"/>
        </w:rPr>
        <w:t xml:space="preserve"> саны </w:t>
      </w:r>
      <w:proofErr w:type="spellStart"/>
      <w:r w:rsidRPr="00AC5281">
        <w:rPr>
          <w:rStyle w:val="jlqj4b"/>
          <w:rFonts w:ascii="Times New Roman" w:hAnsi="Times New Roman"/>
          <w:sz w:val="28"/>
          <w:szCs w:val="28"/>
        </w:rPr>
        <w:t>таңдалған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студенттер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санынан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көп</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болуы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керек</w:t>
      </w:r>
      <w:proofErr w:type="spellEnd"/>
      <w:r w:rsidRPr="00AC5281">
        <w:rPr>
          <w:rStyle w:val="jlqj4b"/>
          <w:rFonts w:ascii="Times New Roman" w:hAnsi="Times New Roman"/>
          <w:sz w:val="28"/>
          <w:szCs w:val="28"/>
        </w:rPr>
        <w:t>;</w:t>
      </w:r>
    </w:p>
    <w:p w14:paraId="2D1B5F43"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AC5281">
        <w:rPr>
          <w:rStyle w:val="jlqj4b"/>
          <w:rFonts w:ascii="Times New Roman" w:hAnsi="Times New Roman"/>
          <w:sz w:val="28"/>
          <w:szCs w:val="28"/>
        </w:rPr>
        <w:t xml:space="preserve">Генерация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кестесінде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көрсетілген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пән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бойынша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сол</w:t>
      </w:r>
      <w:proofErr w:type="spellEnd"/>
      <w:r w:rsidRPr="00AC5281">
        <w:rPr>
          <w:rStyle w:val="jlqj4b"/>
          <w:rFonts w:ascii="Times New Roman" w:hAnsi="Times New Roman"/>
          <w:sz w:val="28"/>
          <w:szCs w:val="28"/>
        </w:rPr>
        <w:t xml:space="preserve"> топ </w:t>
      </w:r>
      <w:proofErr w:type="spellStart"/>
      <w:r w:rsidRPr="00AC5281">
        <w:rPr>
          <w:rStyle w:val="jlqj4b"/>
          <w:rFonts w:ascii="Times New Roman" w:hAnsi="Times New Roman"/>
          <w:sz w:val="28"/>
          <w:szCs w:val="28"/>
        </w:rPr>
        <w:t>шеңберінде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өтуі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тиіс</w:t>
      </w:r>
      <w:proofErr w:type="spellEnd"/>
      <w:r w:rsidRPr="00AC5281">
        <w:rPr>
          <w:rStyle w:val="jlqj4b"/>
          <w:rFonts w:ascii="Times New Roman" w:hAnsi="Times New Roman"/>
          <w:sz w:val="28"/>
          <w:szCs w:val="28"/>
        </w:rPr>
        <w:t>;</w:t>
      </w:r>
    </w:p>
    <w:p w14:paraId="0E225DBE"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AC5281">
        <w:rPr>
          <w:rStyle w:val="jlqj4b"/>
          <w:rFonts w:ascii="Times New Roman" w:hAnsi="Times New Roman"/>
          <w:sz w:val="28"/>
          <w:szCs w:val="28"/>
        </w:rPr>
        <w:t xml:space="preserve">Генерация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күні</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уақыты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басталғанға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дейін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ғана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мүмкін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болады</w:t>
      </w:r>
      <w:proofErr w:type="spellEnd"/>
      <w:r w:rsidRPr="00AC5281">
        <w:rPr>
          <w:rStyle w:val="jlqj4b"/>
          <w:rFonts w:ascii="Times New Roman" w:hAnsi="Times New Roman"/>
          <w:sz w:val="28"/>
          <w:szCs w:val="28"/>
        </w:rPr>
        <w:t>;</w:t>
      </w:r>
    </w:p>
    <w:p w14:paraId="5772F1AD"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Проекторлар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алушылардың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сынақтардан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адал</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өтуін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бақылайды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тапсырмаларды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өздері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орындауын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қосымша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материалдарды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пайдаланбауын</w:t>
      </w:r>
      <w:proofErr w:type="spellEnd"/>
      <w:r w:rsidRPr="00AC5281">
        <w:rPr>
          <w:rStyle w:val="jlqj4b"/>
          <w:rFonts w:ascii="Times New Roman" w:hAnsi="Times New Roman"/>
          <w:sz w:val="28"/>
          <w:szCs w:val="28"/>
        </w:rPr>
        <w:t>;</w:t>
      </w:r>
    </w:p>
    <w:p w14:paraId="6FAE67C4"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Емтиханды</w:t>
      </w:r>
      <w:proofErr w:type="spellEnd"/>
      <w:r w:rsidRPr="00AC5281">
        <w:rPr>
          <w:rStyle w:val="jlqj4b"/>
          <w:rFonts w:ascii="Times New Roman" w:hAnsi="Times New Roman"/>
          <w:sz w:val="28"/>
          <w:szCs w:val="28"/>
        </w:rPr>
        <w:t xml:space="preserve"> веб-камера </w:t>
      </w:r>
      <w:proofErr w:type="spellStart"/>
      <w:r w:rsidRPr="00AC5281">
        <w:rPr>
          <w:rStyle w:val="jlqj4b"/>
          <w:rFonts w:ascii="Times New Roman" w:hAnsi="Times New Roman"/>
          <w:sz w:val="28"/>
          <w:szCs w:val="28"/>
        </w:rPr>
        <w:t>бойынша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нақты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уақыт</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режимінде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маман</w:t>
      </w:r>
      <w:proofErr w:type="spellEnd"/>
      <w:r w:rsidRPr="00AC5281">
        <w:rPr>
          <w:rStyle w:val="jlqj4b"/>
          <w:rFonts w:ascii="Times New Roman" w:hAnsi="Times New Roman"/>
          <w:sz w:val="28"/>
          <w:szCs w:val="28"/>
        </w:rPr>
        <w:t xml:space="preserve"> да (ректорат </w:t>
      </w:r>
      <w:proofErr w:type="spellStart"/>
      <w:r w:rsidRPr="00AC5281">
        <w:rPr>
          <w:rStyle w:val="jlqj4b"/>
          <w:rFonts w:ascii="Times New Roman" w:hAnsi="Times New Roman"/>
          <w:sz w:val="28"/>
          <w:szCs w:val="28"/>
        </w:rPr>
        <w:t>прокторингі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кезекші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оқытушы</w:t>
      </w:r>
      <w:proofErr w:type="spellEnd"/>
      <w:r w:rsidRPr="00AC5281">
        <w:rPr>
          <w:rStyle w:val="jlqj4b"/>
          <w:rFonts w:ascii="Times New Roman" w:hAnsi="Times New Roman"/>
          <w:sz w:val="28"/>
          <w:szCs w:val="28"/>
        </w:rPr>
        <w:t xml:space="preserve"> да </w:t>
      </w:r>
      <w:proofErr w:type="spellStart"/>
      <w:r w:rsidRPr="00AC5281">
        <w:rPr>
          <w:rStyle w:val="jlqj4b"/>
          <w:rFonts w:ascii="Times New Roman" w:hAnsi="Times New Roman"/>
          <w:sz w:val="28"/>
          <w:szCs w:val="28"/>
        </w:rPr>
        <w:t>қадағалай</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алады</w:t>
      </w:r>
      <w:proofErr w:type="spellEnd"/>
      <w:r w:rsidRPr="00AC5281">
        <w:rPr>
          <w:rStyle w:val="jlqj4b"/>
          <w:rFonts w:ascii="Times New Roman" w:hAnsi="Times New Roman"/>
          <w:sz w:val="28"/>
          <w:szCs w:val="28"/>
        </w:rPr>
        <w:t>;</w:t>
      </w:r>
    </w:p>
    <w:p w14:paraId="10CFB5F4"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Аралас</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прокторинг</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түрі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жиі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қолданылады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бағдарлама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ескертулерімен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емтиханның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бейнежазбасын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адам</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қосымша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қарайды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бұзушылықтар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орын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жоқ</w:t>
      </w:r>
      <w:proofErr w:type="spellEnd"/>
      <w:r w:rsidRPr="00AC5281">
        <w:rPr>
          <w:rStyle w:val="jlqj4b"/>
          <w:rFonts w:ascii="Times New Roman" w:hAnsi="Times New Roman"/>
          <w:sz w:val="28"/>
          <w:szCs w:val="28"/>
        </w:rPr>
        <w:t xml:space="preserve"> па, </w:t>
      </w:r>
      <w:proofErr w:type="spellStart"/>
      <w:r w:rsidRPr="00AC5281">
        <w:rPr>
          <w:rStyle w:val="jlqj4b"/>
          <w:rFonts w:ascii="Times New Roman" w:hAnsi="Times New Roman"/>
          <w:sz w:val="28"/>
          <w:szCs w:val="28"/>
        </w:rPr>
        <w:t>соны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шешеді</w:t>
      </w:r>
      <w:proofErr w:type="spellEnd"/>
      <w:r w:rsidRPr="00AC5281">
        <w:rPr>
          <w:rStyle w:val="jlqj4b"/>
          <w:rFonts w:ascii="Times New Roman" w:hAnsi="Times New Roman"/>
          <w:sz w:val="28"/>
          <w:szCs w:val="28"/>
        </w:rPr>
        <w:t>;</w:t>
      </w:r>
    </w:p>
    <w:p w14:paraId="0B840CEA"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Емтихан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сұрақтарына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когнитивтік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танымдық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функционалдық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жүйелік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құзыреттілік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мәселелері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кіреді</w:t>
      </w:r>
      <w:proofErr w:type="spellEnd"/>
      <w:r w:rsidRPr="00AC5281">
        <w:rPr>
          <w:rStyle w:val="jlqj4b"/>
          <w:rFonts w:ascii="Times New Roman" w:hAnsi="Times New Roman"/>
          <w:sz w:val="28"/>
          <w:szCs w:val="28"/>
        </w:rPr>
        <w:t>;</w:t>
      </w:r>
    </w:p>
    <w:p w14:paraId="63F0141E"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Когнитивтік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танымдық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беру </w:t>
      </w:r>
      <w:proofErr w:type="spellStart"/>
      <w:r w:rsidRPr="00AC5281">
        <w:rPr>
          <w:rStyle w:val="jlqj4b"/>
          <w:rFonts w:ascii="Times New Roman" w:hAnsi="Times New Roman"/>
          <w:sz w:val="28"/>
          <w:szCs w:val="28"/>
        </w:rPr>
        <w:t>объектісінің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білімі</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түсінігін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бағалайды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қазіргі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заманғы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алдыңғы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қатарлы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оқулықтардың</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мазмұнына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негізделген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озық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білімді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түсіну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қабілеттерін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ашады</w:t>
      </w:r>
      <w:proofErr w:type="spellEnd"/>
      <w:r w:rsidRPr="00AC5281">
        <w:rPr>
          <w:rStyle w:val="jlqj4b"/>
          <w:rFonts w:ascii="Times New Roman" w:hAnsi="Times New Roman"/>
          <w:sz w:val="28"/>
          <w:szCs w:val="28"/>
        </w:rPr>
        <w:t>;</w:t>
      </w:r>
    </w:p>
    <w:p w14:paraId="0C40BC10"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Функционалдық</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құзыреттілікті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анықтайтын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ақпаратты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қолдану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талдау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қабілетін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бағалайтын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өз</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қолдана</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қабілетін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анықтайтын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зерттелетін</w:t>
      </w:r>
      <w:proofErr w:type="spellEnd"/>
      <w:r w:rsidRPr="00AC5281">
        <w:rPr>
          <w:rStyle w:val="jlqj4b"/>
          <w:rFonts w:ascii="Times New Roman" w:hAnsi="Times New Roman"/>
          <w:sz w:val="28"/>
          <w:szCs w:val="28"/>
        </w:rPr>
        <w:t xml:space="preserve"> сала </w:t>
      </w:r>
      <w:proofErr w:type="spellStart"/>
      <w:r w:rsidRPr="00AC5281">
        <w:rPr>
          <w:rStyle w:val="jlqj4b"/>
          <w:rFonts w:ascii="Times New Roman" w:hAnsi="Times New Roman"/>
          <w:sz w:val="28"/>
          <w:szCs w:val="28"/>
        </w:rPr>
        <w:t>шеңберінде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аргументтер</w:t>
      </w:r>
      <w:proofErr w:type="spellEnd"/>
      <w:r w:rsidRPr="00AC5281">
        <w:rPr>
          <w:rStyle w:val="jlqj4b"/>
          <w:rFonts w:ascii="Times New Roman" w:hAnsi="Times New Roman"/>
          <w:sz w:val="28"/>
          <w:szCs w:val="28"/>
        </w:rPr>
        <w:t xml:space="preserve"> мен </w:t>
      </w:r>
      <w:proofErr w:type="spellStart"/>
      <w:r w:rsidRPr="00AC5281">
        <w:rPr>
          <w:rStyle w:val="jlqj4b"/>
          <w:rFonts w:ascii="Times New Roman" w:hAnsi="Times New Roman"/>
          <w:sz w:val="28"/>
          <w:szCs w:val="28"/>
        </w:rPr>
        <w:t>мәселелерді</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шешу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жолдарын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тұжырымдайтын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негіздейтін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w:t>
      </w:r>
      <w:proofErr w:type="spellEnd"/>
      <w:r w:rsidRPr="00AC5281">
        <w:rPr>
          <w:rStyle w:val="jlqj4b"/>
          <w:rFonts w:ascii="Times New Roman" w:hAnsi="Times New Roman"/>
          <w:sz w:val="28"/>
          <w:szCs w:val="28"/>
        </w:rPr>
        <w:t>;</w:t>
      </w:r>
    </w:p>
    <w:p w14:paraId="2A7B5A47"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AC5281">
        <w:rPr>
          <w:rStyle w:val="jlqj4b"/>
          <w:rFonts w:ascii="Times New Roman" w:hAnsi="Times New Roman"/>
          <w:sz w:val="28"/>
          <w:szCs w:val="28"/>
        </w:rPr>
        <w:t>Жүйелік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құзыреттілік</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сұрақтары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ақпаратты</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синтездеу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және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бағалау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қабілетін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ашады</w:t>
      </w:r>
      <w:proofErr w:type="spellEnd"/>
      <w:r w:rsidRPr="00AC5281">
        <w:rPr>
          <w:rStyle w:val="jlqj4b"/>
          <w:rFonts w:ascii="Times New Roman" w:hAnsi="Times New Roman"/>
          <w:sz w:val="28"/>
          <w:szCs w:val="28"/>
        </w:rPr>
        <w:t>.</w:t>
      </w:r>
    </w:p>
    <w:p w14:paraId="59430C90" w14:textId="77777777" w:rsidR="00AC5281" w:rsidRPr="00AC5281" w:rsidRDefault="00AC5281" w:rsidP="00AC5281">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AC5281">
        <w:rPr>
          <w:rStyle w:val="jlqj4b"/>
          <w:rFonts w:ascii="Times New Roman" w:hAnsi="Times New Roman"/>
          <w:sz w:val="28"/>
          <w:szCs w:val="28"/>
        </w:rPr>
        <w:t xml:space="preserve">48 </w:t>
      </w:r>
      <w:proofErr w:type="spellStart"/>
      <w:r w:rsidRPr="00AC5281">
        <w:rPr>
          <w:rStyle w:val="jlqj4b"/>
          <w:rFonts w:ascii="Times New Roman" w:hAnsi="Times New Roman"/>
          <w:sz w:val="28"/>
          <w:szCs w:val="28"/>
        </w:rPr>
        <w:t>сағат</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ішінде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білім</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алушылар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жинаған</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балдар</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аттестаттау</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тізімдемесіне</w:t>
      </w:r>
      <w:proofErr w:type="spellEnd"/>
      <w:r w:rsidRPr="00AC5281">
        <w:rPr>
          <w:rStyle w:val="jlqj4b"/>
          <w:rFonts w:ascii="Times New Roman" w:hAnsi="Times New Roman"/>
          <w:sz w:val="28"/>
          <w:szCs w:val="28"/>
        </w:rPr>
        <w:t xml:space="preserve"> </w:t>
      </w:r>
      <w:proofErr w:type="spellStart"/>
      <w:r w:rsidRPr="00AC5281">
        <w:rPr>
          <w:rStyle w:val="jlqj4b"/>
          <w:rFonts w:ascii="Times New Roman" w:hAnsi="Times New Roman"/>
          <w:sz w:val="28"/>
          <w:szCs w:val="28"/>
        </w:rPr>
        <w:t>қойылады</w:t>
      </w:r>
      <w:proofErr w:type="spellEnd"/>
      <w:r w:rsidRPr="00AC5281">
        <w:rPr>
          <w:rStyle w:val="jlqj4b"/>
          <w:rFonts w:ascii="Times New Roman" w:hAnsi="Times New Roman"/>
          <w:sz w:val="28"/>
          <w:szCs w:val="28"/>
        </w:rPr>
        <w:t>.</w:t>
      </w:r>
    </w:p>
    <w:p w14:paraId="7C45E80B" w14:textId="77777777" w:rsidR="00AC5281" w:rsidRPr="00AC5281" w:rsidRDefault="00AC5281" w:rsidP="00AC5281">
      <w:pPr>
        <w:tabs>
          <w:tab w:val="left" w:pos="851"/>
          <w:tab w:val="left" w:pos="993"/>
        </w:tabs>
        <w:ind w:firstLine="567"/>
        <w:jc w:val="both"/>
        <w:rPr>
          <w:rStyle w:val="jlqj4b"/>
          <w:sz w:val="28"/>
          <w:szCs w:val="28"/>
        </w:rPr>
      </w:pPr>
    </w:p>
    <w:p w14:paraId="20E3F83E" w14:textId="77777777" w:rsidR="00AC5281" w:rsidRPr="00AC5281" w:rsidRDefault="00AC5281" w:rsidP="00AC5281">
      <w:pPr>
        <w:pStyle w:val="Default"/>
        <w:tabs>
          <w:tab w:val="left" w:pos="993"/>
        </w:tabs>
        <w:ind w:firstLine="567"/>
        <w:jc w:val="both"/>
        <w:rPr>
          <w:b/>
          <w:i/>
          <w:sz w:val="28"/>
          <w:szCs w:val="28"/>
          <w:lang w:val="kk-KZ"/>
        </w:rPr>
      </w:pPr>
      <w:r w:rsidRPr="00AC5281">
        <w:rPr>
          <w:b/>
          <w:i/>
          <w:sz w:val="28"/>
          <w:szCs w:val="28"/>
          <w:lang w:val="kk-KZ"/>
        </w:rPr>
        <w:t>ЕМТИХАН КЕЗІНДЕ БІЛІМ АЛУШЫЛАРДЫҢ МІНЕЗ-ҚҰЛЫҚ ЕРЕЖЕЛЕРІ</w:t>
      </w:r>
    </w:p>
    <w:p w14:paraId="64B71AF1" w14:textId="77777777" w:rsidR="00AC5281" w:rsidRPr="00AC5281" w:rsidRDefault="00AC5281" w:rsidP="00AC5281">
      <w:pPr>
        <w:pStyle w:val="Default"/>
        <w:tabs>
          <w:tab w:val="left" w:pos="993"/>
        </w:tabs>
        <w:ind w:firstLine="567"/>
        <w:jc w:val="both"/>
        <w:rPr>
          <w:b/>
          <w:i/>
          <w:sz w:val="28"/>
          <w:szCs w:val="28"/>
          <w:lang w:val="kk-KZ"/>
        </w:rPr>
      </w:pPr>
      <w:r w:rsidRPr="00AC5281">
        <w:rPr>
          <w:b/>
          <w:i/>
          <w:sz w:val="28"/>
          <w:szCs w:val="28"/>
          <w:lang w:val="kk-KZ"/>
        </w:rPr>
        <w:lastRenderedPageBreak/>
        <w:t>Білім алушы:</w:t>
      </w:r>
    </w:p>
    <w:p w14:paraId="5F918722"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14:paraId="6CFA1FA8"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Барлық жеке заттарыңызды олар үшін арнайы бөлінген жерде қалдыру керек;</w:t>
      </w:r>
    </w:p>
    <w:p w14:paraId="529D56FB"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Әр студенттің өзімен бірге қалам, сынақ кітапшасы немесе жеке куәлігі болуы тиіс;</w:t>
      </w:r>
    </w:p>
    <w:p w14:paraId="791ECB33" w14:textId="77777777" w:rsidR="00AC5281" w:rsidRPr="00AC5281" w:rsidRDefault="00AC5281" w:rsidP="00AC5281">
      <w:pPr>
        <w:pStyle w:val="Default"/>
        <w:tabs>
          <w:tab w:val="left" w:pos="993"/>
        </w:tabs>
        <w:ind w:firstLine="567"/>
        <w:jc w:val="both"/>
        <w:rPr>
          <w:b/>
          <w:sz w:val="28"/>
          <w:szCs w:val="28"/>
          <w:lang w:val="kk-KZ"/>
        </w:rPr>
      </w:pPr>
      <w:r w:rsidRPr="00AC5281">
        <w:rPr>
          <w:b/>
          <w:sz w:val="28"/>
          <w:szCs w:val="28"/>
          <w:lang w:val="kk-KZ"/>
        </w:rPr>
        <w:t xml:space="preserve">Куәландырушы құжаттар болмаған жағдайда білім алушы емтиханға жіберілмейді! </w:t>
      </w:r>
    </w:p>
    <w:p w14:paraId="2D665293" w14:textId="77777777" w:rsidR="00AC5281" w:rsidRPr="00AC5281" w:rsidRDefault="00AC5281" w:rsidP="00AC5281">
      <w:pPr>
        <w:pStyle w:val="Default"/>
        <w:tabs>
          <w:tab w:val="left" w:pos="993"/>
        </w:tabs>
        <w:ind w:firstLine="567"/>
        <w:jc w:val="both"/>
        <w:rPr>
          <w:b/>
          <w:sz w:val="28"/>
          <w:szCs w:val="28"/>
          <w:lang w:val="kk-KZ"/>
        </w:rPr>
      </w:pPr>
      <w:r w:rsidRPr="00AC5281">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14:paraId="497A8C5F"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Білім алушы келу парағына қол қойып және келу парағында көрсетілген орынға орытуы тиіс;</w:t>
      </w:r>
    </w:p>
    <w:p w14:paraId="7D67F079"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Кезекші оқытушының нұсқауларын мұқият тыңдап, оларды орындаулары керек;</w:t>
      </w:r>
    </w:p>
    <w:p w14:paraId="17815B9A"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Кезекші оқытушыдан емтихан парағын алуыңыз керек;</w:t>
      </w:r>
    </w:p>
    <w:p w14:paraId="58A3F058"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14:paraId="24485229"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14:paraId="0584C1D8"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14:paraId="510D31DE"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 xml:space="preserve"> Қажет болған жағдайда кезекші оқытушыдан қосымша жауап парағын сұрауға болады;</w:t>
      </w:r>
    </w:p>
    <w:p w14:paraId="023EE68C"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14:paraId="421F349E"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14:paraId="42326E3D"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14:paraId="23BBE6AA" w14:textId="77777777" w:rsidR="00AC5281" w:rsidRPr="00AC5281" w:rsidRDefault="00AC5281" w:rsidP="00AC5281">
      <w:pPr>
        <w:pStyle w:val="Default"/>
        <w:numPr>
          <w:ilvl w:val="0"/>
          <w:numId w:val="4"/>
        </w:numPr>
        <w:tabs>
          <w:tab w:val="left" w:pos="993"/>
        </w:tabs>
        <w:ind w:left="0" w:firstLine="567"/>
        <w:jc w:val="both"/>
        <w:rPr>
          <w:sz w:val="28"/>
          <w:szCs w:val="28"/>
          <w:lang w:val="kk-KZ"/>
        </w:rPr>
      </w:pPr>
      <w:r w:rsidRPr="00AC5281">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14:paraId="7A8CCCB0" w14:textId="77777777" w:rsidR="00AC5281" w:rsidRPr="00AC5281" w:rsidRDefault="00AC5281" w:rsidP="00AC5281">
      <w:pPr>
        <w:pStyle w:val="Default"/>
        <w:tabs>
          <w:tab w:val="left" w:pos="993"/>
        </w:tabs>
        <w:ind w:firstLine="567"/>
        <w:jc w:val="both"/>
        <w:rPr>
          <w:sz w:val="28"/>
          <w:szCs w:val="28"/>
          <w:lang w:val="kk-KZ"/>
        </w:rPr>
      </w:pPr>
    </w:p>
    <w:p w14:paraId="06958057" w14:textId="77777777" w:rsidR="00AC5281" w:rsidRPr="00AC5281" w:rsidRDefault="00AC5281" w:rsidP="00AC5281">
      <w:pPr>
        <w:pStyle w:val="Default"/>
        <w:tabs>
          <w:tab w:val="left" w:pos="993"/>
        </w:tabs>
        <w:ind w:firstLine="567"/>
        <w:jc w:val="both"/>
        <w:rPr>
          <w:sz w:val="28"/>
          <w:szCs w:val="28"/>
          <w:lang w:val="kk-KZ"/>
        </w:rPr>
      </w:pPr>
      <w:r w:rsidRPr="00AC5281">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AC5281">
        <w:rPr>
          <w:sz w:val="28"/>
          <w:szCs w:val="28"/>
          <w:lang w:val="kk-KZ"/>
        </w:rPr>
        <w:t xml:space="preserve">. </w:t>
      </w:r>
    </w:p>
    <w:p w14:paraId="30693B95" w14:textId="77777777" w:rsidR="00AC5281" w:rsidRPr="00AC5281" w:rsidRDefault="00AC5281" w:rsidP="00AC5281">
      <w:pPr>
        <w:pStyle w:val="Default"/>
        <w:tabs>
          <w:tab w:val="left" w:pos="993"/>
        </w:tabs>
        <w:ind w:firstLine="567"/>
        <w:jc w:val="both"/>
        <w:rPr>
          <w:sz w:val="28"/>
          <w:szCs w:val="28"/>
          <w:lang w:val="kk-KZ"/>
        </w:rPr>
      </w:pPr>
      <w:r w:rsidRPr="00AC5281">
        <w:rPr>
          <w:b/>
          <w:bCs/>
          <w:sz w:val="28"/>
          <w:szCs w:val="28"/>
          <w:lang w:val="kk-KZ"/>
        </w:rPr>
        <w:lastRenderedPageBreak/>
        <w:t xml:space="preserve">ЕСКЕРТУ. </w:t>
      </w:r>
      <w:r w:rsidRPr="00AC5281">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14:paraId="501FA2E3" w14:textId="77777777" w:rsidR="00AC5281" w:rsidRPr="00AC5281" w:rsidRDefault="00AC5281" w:rsidP="00AC5281">
      <w:pPr>
        <w:tabs>
          <w:tab w:val="left" w:pos="851"/>
          <w:tab w:val="left" w:pos="993"/>
        </w:tabs>
        <w:ind w:firstLine="567"/>
        <w:jc w:val="both"/>
        <w:rPr>
          <w:b/>
          <w:i/>
          <w:sz w:val="28"/>
          <w:szCs w:val="28"/>
          <w:lang w:val="en-US"/>
        </w:rPr>
      </w:pPr>
      <w:proofErr w:type="spellStart"/>
      <w:r w:rsidRPr="00AC5281">
        <w:rPr>
          <w:b/>
          <w:i/>
          <w:sz w:val="28"/>
          <w:szCs w:val="28"/>
          <w:lang w:val="en-US"/>
        </w:rPr>
        <w:t>Тыйым</w:t>
      </w:r>
      <w:proofErr w:type="spellEnd"/>
      <w:r w:rsidRPr="00AC5281">
        <w:rPr>
          <w:b/>
          <w:i/>
          <w:sz w:val="28"/>
          <w:szCs w:val="28"/>
          <w:lang w:val="en-US"/>
        </w:rPr>
        <w:t xml:space="preserve"> </w:t>
      </w:r>
      <w:proofErr w:type="spellStart"/>
      <w:r w:rsidRPr="00AC5281">
        <w:rPr>
          <w:b/>
          <w:i/>
          <w:sz w:val="28"/>
          <w:szCs w:val="28"/>
          <w:lang w:val="en-US"/>
        </w:rPr>
        <w:t>салынады</w:t>
      </w:r>
      <w:proofErr w:type="spellEnd"/>
      <w:r w:rsidRPr="00AC5281">
        <w:rPr>
          <w:b/>
          <w:i/>
          <w:sz w:val="28"/>
          <w:szCs w:val="28"/>
          <w:lang w:val="en-US"/>
        </w:rPr>
        <w:t>:</w:t>
      </w:r>
    </w:p>
    <w:p w14:paraId="68B8BD8C"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кезінде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рұқсат</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етілмеген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қосалқы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материалдар</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мен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құралдарды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шпаргалкалар</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ұялы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телефондар</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қосылған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немесе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ажыратылған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өзге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де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электрондық</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құрылғыларды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және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т.б</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өзімен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бірге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алып</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жүру</w:t>
      </w:r>
      <w:proofErr w:type="spellEnd"/>
      <w:r w:rsidRPr="00AC5281">
        <w:rPr>
          <w:rFonts w:ascii="Times New Roman" w:hAnsi="Times New Roman"/>
          <w:sz w:val="28"/>
          <w:szCs w:val="28"/>
          <w:lang w:val="en-US"/>
        </w:rPr>
        <w:t>;</w:t>
      </w:r>
    </w:p>
    <w:p w14:paraId="124C90F5"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Кезекші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оқытушының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рұқсатынсыз</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шу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шығару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сөйлесу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орнынан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тұру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және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аудиторияда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жүру</w:t>
      </w:r>
      <w:proofErr w:type="spellEnd"/>
      <w:r w:rsidRPr="00AC5281">
        <w:rPr>
          <w:rFonts w:ascii="Times New Roman" w:hAnsi="Times New Roman"/>
          <w:sz w:val="28"/>
          <w:szCs w:val="28"/>
          <w:lang w:val="en-US"/>
        </w:rPr>
        <w:t>;</w:t>
      </w:r>
    </w:p>
    <w:p w14:paraId="1E61CC77"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Корректорды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пайдалану</w:t>
      </w:r>
      <w:proofErr w:type="spellEnd"/>
      <w:r w:rsidRPr="00AC5281">
        <w:rPr>
          <w:rFonts w:ascii="Times New Roman" w:hAnsi="Times New Roman"/>
          <w:sz w:val="28"/>
          <w:szCs w:val="28"/>
        </w:rPr>
        <w:t>;</w:t>
      </w:r>
    </w:p>
    <w:p w14:paraId="28EDB352"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Жауап</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парағы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мен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билетін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басқа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білім</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алушыларға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беру</w:t>
      </w:r>
      <w:proofErr w:type="spellEnd"/>
      <w:r w:rsidRPr="00AC5281">
        <w:rPr>
          <w:rFonts w:ascii="Times New Roman" w:hAnsi="Times New Roman"/>
          <w:sz w:val="28"/>
          <w:szCs w:val="28"/>
          <w:lang w:val="en-US"/>
        </w:rPr>
        <w:t>;</w:t>
      </w:r>
    </w:p>
    <w:p w14:paraId="42050C35"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Жауап</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парағында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сәйкестендіру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белгілерін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қалдыр</w:t>
      </w:r>
      <w:proofErr w:type="spellEnd"/>
      <w:r w:rsidRPr="00AC5281">
        <w:rPr>
          <w:rFonts w:ascii="Times New Roman" w:hAnsi="Times New Roman"/>
          <w:sz w:val="28"/>
          <w:szCs w:val="28"/>
        </w:rPr>
        <w:t>у</w:t>
      </w:r>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аты-жөні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қолы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әртүрлі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тану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белгілері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және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т.б</w:t>
      </w:r>
      <w:proofErr w:type="spellEnd"/>
      <w:r w:rsidRPr="00AC5281">
        <w:rPr>
          <w:rFonts w:ascii="Times New Roman" w:hAnsi="Times New Roman"/>
          <w:sz w:val="28"/>
          <w:szCs w:val="28"/>
          <w:lang w:val="en-US"/>
        </w:rPr>
        <w:t>.);</w:t>
      </w:r>
    </w:p>
    <w:p w14:paraId="56B228AA"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Аудиториядан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жауаптардың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парақтарын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шығару</w:t>
      </w:r>
      <w:proofErr w:type="spellEnd"/>
      <w:r w:rsidRPr="00AC5281">
        <w:rPr>
          <w:rFonts w:ascii="Times New Roman" w:hAnsi="Times New Roman"/>
          <w:sz w:val="28"/>
          <w:szCs w:val="28"/>
          <w:lang w:val="en-US"/>
        </w:rPr>
        <w:t>;</w:t>
      </w:r>
    </w:p>
    <w:p w14:paraId="0BCEF2AE"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билетінің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сұрақтарына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жауапты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уақытынан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бұрын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аяқтауды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қоспағанда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кезекші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оқытушының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рұқсатынсыз</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аудиториясын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тастап</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кету</w:t>
      </w:r>
      <w:proofErr w:type="spellEnd"/>
      <w:r w:rsidRPr="00AC5281">
        <w:rPr>
          <w:rFonts w:ascii="Times New Roman" w:hAnsi="Times New Roman"/>
          <w:sz w:val="28"/>
          <w:szCs w:val="28"/>
          <w:lang w:val="en-US"/>
        </w:rPr>
        <w:t>;</w:t>
      </w:r>
    </w:p>
    <w:p w14:paraId="1D40A66D" w14:textId="77777777" w:rsidR="00AC5281" w:rsidRPr="00AC5281" w:rsidRDefault="00AC5281" w:rsidP="00AC5281">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аяқталғаннан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кейін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жауап</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парақтарын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тапсыруды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кешіктіруге</w:t>
      </w:r>
      <w:proofErr w:type="spellEnd"/>
    </w:p>
    <w:p w14:paraId="543D5353" w14:textId="77777777" w:rsidR="00AC5281" w:rsidRPr="00AC5281" w:rsidRDefault="00AC5281" w:rsidP="00AC5281">
      <w:pPr>
        <w:pStyle w:val="a5"/>
        <w:tabs>
          <w:tab w:val="left" w:pos="851"/>
          <w:tab w:val="left" w:pos="993"/>
        </w:tabs>
        <w:ind w:left="0" w:firstLine="567"/>
        <w:jc w:val="both"/>
        <w:rPr>
          <w:rFonts w:ascii="Times New Roman" w:hAnsi="Times New Roman"/>
          <w:sz w:val="28"/>
          <w:szCs w:val="28"/>
          <w:lang w:val="en-US"/>
        </w:rPr>
      </w:pPr>
      <w:proofErr w:type="spellStart"/>
      <w:r w:rsidRPr="00AC5281">
        <w:rPr>
          <w:rFonts w:ascii="Times New Roman" w:hAnsi="Times New Roman"/>
          <w:sz w:val="28"/>
          <w:szCs w:val="28"/>
          <w:lang w:val="en-US"/>
        </w:rPr>
        <w:t>Жоғарыда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аталған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ережелердің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кез</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келгенін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бұзуға</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жол</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берген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rPr>
        <w:t>білім</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rPr>
        <w:t>алушы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кезекші</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оқытушының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актісімен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немесе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идеологиялық</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бақылау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арқылы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тіркелген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оның</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ішінде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бейнежазбаларды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қарау</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негізінде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емтихан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өткізілген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күннен</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кейін</w:t>
      </w:r>
      <w:proofErr w:type="spellEnd"/>
      <w:r w:rsidRPr="00AC5281">
        <w:rPr>
          <w:rFonts w:ascii="Times New Roman" w:hAnsi="Times New Roman"/>
          <w:sz w:val="28"/>
          <w:szCs w:val="28"/>
          <w:lang w:val="en-US"/>
        </w:rPr>
        <w:t xml:space="preserve"> 6 </w:t>
      </w:r>
      <w:proofErr w:type="spellStart"/>
      <w:r w:rsidRPr="00AC5281">
        <w:rPr>
          <w:rFonts w:ascii="Times New Roman" w:hAnsi="Times New Roman"/>
          <w:sz w:val="28"/>
          <w:szCs w:val="28"/>
          <w:lang w:val="en-US"/>
        </w:rPr>
        <w:t>ай</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ішінде</w:t>
      </w:r>
      <w:proofErr w:type="spellEnd"/>
      <w:r w:rsidRPr="00AC5281">
        <w:rPr>
          <w:rFonts w:ascii="Times New Roman" w:hAnsi="Times New Roman"/>
          <w:sz w:val="28"/>
          <w:szCs w:val="28"/>
          <w:lang w:val="en-US"/>
        </w:rPr>
        <w:t xml:space="preserve"> "Ғ" </w:t>
      </w:r>
      <w:proofErr w:type="spellStart"/>
      <w:r w:rsidRPr="00AC5281">
        <w:rPr>
          <w:rFonts w:ascii="Times New Roman" w:hAnsi="Times New Roman"/>
          <w:sz w:val="28"/>
          <w:szCs w:val="28"/>
          <w:lang w:val="en-US"/>
        </w:rPr>
        <w:t>бағасы</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rPr>
        <w:t>яғни</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пәнге</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қана</w:t>
      </w:r>
      <w:proofErr w:type="spellEnd"/>
      <w:r w:rsidRPr="00AC5281">
        <w:rPr>
          <w:rFonts w:ascii="Times New Roman" w:hAnsi="Times New Roman"/>
          <w:sz w:val="28"/>
          <w:szCs w:val="28"/>
        </w:rPr>
        <w:t>ғ</w:t>
      </w:r>
      <w:proofErr w:type="spellStart"/>
      <w:r w:rsidRPr="00AC5281">
        <w:rPr>
          <w:rFonts w:ascii="Times New Roman" w:hAnsi="Times New Roman"/>
          <w:sz w:val="28"/>
          <w:szCs w:val="28"/>
          <w:lang w:val="en-US"/>
        </w:rPr>
        <w:t>аттанарлықсыз</w:t>
      </w:r>
      <w:proofErr w:type="spellEnd"/>
      <w:r w:rsidRPr="00AC5281">
        <w:rPr>
          <w:rFonts w:ascii="Times New Roman" w:hAnsi="Times New Roman"/>
          <w:sz w:val="28"/>
          <w:szCs w:val="28"/>
          <w:lang w:val="en-US"/>
        </w:rPr>
        <w:t xml:space="preserve">» </w:t>
      </w:r>
      <w:proofErr w:type="spellStart"/>
      <w:r w:rsidRPr="00AC5281">
        <w:rPr>
          <w:rFonts w:ascii="Times New Roman" w:hAnsi="Times New Roman"/>
          <w:sz w:val="28"/>
          <w:szCs w:val="28"/>
          <w:lang w:val="en-US"/>
        </w:rPr>
        <w:t>қойылады</w:t>
      </w:r>
      <w:proofErr w:type="spellEnd"/>
      <w:r w:rsidRPr="00AC5281">
        <w:rPr>
          <w:rFonts w:ascii="Times New Roman" w:hAnsi="Times New Roman"/>
          <w:sz w:val="28"/>
          <w:szCs w:val="28"/>
          <w:lang w:val="en-US"/>
        </w:rPr>
        <w:t xml:space="preserve">. </w:t>
      </w:r>
    </w:p>
    <w:p w14:paraId="4FB28C0A" w14:textId="77777777" w:rsidR="00AC5281" w:rsidRPr="00AC5281" w:rsidRDefault="00AC5281" w:rsidP="00AC5281">
      <w:pPr>
        <w:tabs>
          <w:tab w:val="left" w:pos="851"/>
          <w:tab w:val="left" w:pos="993"/>
        </w:tabs>
        <w:ind w:firstLine="567"/>
        <w:jc w:val="both"/>
        <w:rPr>
          <w:sz w:val="28"/>
          <w:szCs w:val="28"/>
          <w:lang w:val="en-US"/>
        </w:rPr>
      </w:pPr>
      <w:proofErr w:type="spellStart"/>
      <w:r w:rsidRPr="00AC5281">
        <w:rPr>
          <w:sz w:val="28"/>
          <w:szCs w:val="28"/>
        </w:rPr>
        <w:t>Емтихан</w:t>
      </w:r>
      <w:proofErr w:type="spellEnd"/>
      <w:r w:rsidRPr="00AC5281">
        <w:rPr>
          <w:sz w:val="28"/>
          <w:szCs w:val="28"/>
          <w:lang w:val="en-US"/>
        </w:rPr>
        <w:t xml:space="preserve"> </w:t>
      </w:r>
      <w:proofErr w:type="spellStart"/>
      <w:r w:rsidRPr="00AC5281">
        <w:rPr>
          <w:sz w:val="28"/>
          <w:szCs w:val="28"/>
        </w:rPr>
        <w:t>кезінде</w:t>
      </w:r>
      <w:proofErr w:type="spellEnd"/>
      <w:r w:rsidRPr="00AC5281">
        <w:rPr>
          <w:sz w:val="28"/>
          <w:szCs w:val="28"/>
          <w:lang w:val="en-US"/>
        </w:rPr>
        <w:t xml:space="preserve"> </w:t>
      </w:r>
      <w:proofErr w:type="spellStart"/>
      <w:r w:rsidRPr="00AC5281">
        <w:rPr>
          <w:sz w:val="28"/>
          <w:szCs w:val="28"/>
        </w:rPr>
        <w:t>тәртіп</w:t>
      </w:r>
      <w:proofErr w:type="spellEnd"/>
      <w:r w:rsidRPr="00AC5281">
        <w:rPr>
          <w:sz w:val="28"/>
          <w:szCs w:val="28"/>
          <w:lang w:val="en-US"/>
        </w:rPr>
        <w:t xml:space="preserve"> </w:t>
      </w:r>
      <w:proofErr w:type="spellStart"/>
      <w:r w:rsidRPr="00AC5281">
        <w:rPr>
          <w:sz w:val="28"/>
          <w:szCs w:val="28"/>
        </w:rPr>
        <w:t>ережелерін</w:t>
      </w:r>
      <w:proofErr w:type="spellEnd"/>
      <w:r w:rsidRPr="00AC5281">
        <w:rPr>
          <w:sz w:val="28"/>
          <w:szCs w:val="28"/>
          <w:lang w:val="en-US"/>
        </w:rPr>
        <w:t xml:space="preserve"> </w:t>
      </w:r>
      <w:proofErr w:type="spellStart"/>
      <w:r w:rsidRPr="00AC5281">
        <w:rPr>
          <w:sz w:val="28"/>
          <w:szCs w:val="28"/>
        </w:rPr>
        <w:t>қайталап</w:t>
      </w:r>
      <w:proofErr w:type="spellEnd"/>
      <w:r w:rsidRPr="00AC5281">
        <w:rPr>
          <w:sz w:val="28"/>
          <w:szCs w:val="28"/>
          <w:lang w:val="en-US"/>
        </w:rPr>
        <w:t xml:space="preserve"> </w:t>
      </w:r>
      <w:proofErr w:type="spellStart"/>
      <w:r w:rsidRPr="00AC5281">
        <w:rPr>
          <w:sz w:val="28"/>
          <w:szCs w:val="28"/>
        </w:rPr>
        <w:t>бұзғаны</w:t>
      </w:r>
      <w:proofErr w:type="spellEnd"/>
      <w:r w:rsidRPr="00AC5281">
        <w:rPr>
          <w:sz w:val="28"/>
          <w:szCs w:val="28"/>
          <w:lang w:val="en-US"/>
        </w:rPr>
        <w:t xml:space="preserve"> </w:t>
      </w:r>
      <w:proofErr w:type="spellStart"/>
      <w:r w:rsidRPr="00AC5281">
        <w:rPr>
          <w:sz w:val="28"/>
          <w:szCs w:val="28"/>
        </w:rPr>
        <w:t>үшін</w:t>
      </w:r>
      <w:proofErr w:type="spellEnd"/>
      <w:r w:rsidRPr="00AC5281">
        <w:rPr>
          <w:sz w:val="28"/>
          <w:szCs w:val="28"/>
          <w:lang w:val="en-US"/>
        </w:rPr>
        <w:t xml:space="preserve"> </w:t>
      </w:r>
      <w:proofErr w:type="spellStart"/>
      <w:r w:rsidRPr="00AC5281">
        <w:rPr>
          <w:sz w:val="28"/>
          <w:szCs w:val="28"/>
        </w:rPr>
        <w:t>білім</w:t>
      </w:r>
      <w:proofErr w:type="spellEnd"/>
      <w:r w:rsidRPr="00AC5281">
        <w:rPr>
          <w:sz w:val="28"/>
          <w:szCs w:val="28"/>
          <w:lang w:val="en-US"/>
        </w:rPr>
        <w:t xml:space="preserve"> </w:t>
      </w:r>
      <w:proofErr w:type="spellStart"/>
      <w:r w:rsidRPr="00AC5281">
        <w:rPr>
          <w:sz w:val="28"/>
          <w:szCs w:val="28"/>
        </w:rPr>
        <w:t>алушы</w:t>
      </w:r>
      <w:proofErr w:type="spellEnd"/>
      <w:r w:rsidRPr="00AC5281">
        <w:rPr>
          <w:sz w:val="28"/>
          <w:szCs w:val="28"/>
          <w:lang w:val="en-US"/>
        </w:rPr>
        <w:t xml:space="preserve"> </w:t>
      </w:r>
      <w:proofErr w:type="spellStart"/>
      <w:r w:rsidRPr="00AC5281">
        <w:rPr>
          <w:sz w:val="28"/>
          <w:szCs w:val="28"/>
        </w:rPr>
        <w:t>әл</w:t>
      </w:r>
      <w:proofErr w:type="spellEnd"/>
      <w:r w:rsidRPr="00AC5281">
        <w:rPr>
          <w:sz w:val="28"/>
          <w:szCs w:val="28"/>
          <w:lang w:val="en-US"/>
        </w:rPr>
        <w:t>-</w:t>
      </w:r>
      <w:proofErr w:type="spellStart"/>
      <w:r w:rsidRPr="00AC5281">
        <w:rPr>
          <w:sz w:val="28"/>
          <w:szCs w:val="28"/>
        </w:rPr>
        <w:t>Фараби</w:t>
      </w:r>
      <w:proofErr w:type="spellEnd"/>
      <w:r w:rsidRPr="00AC5281">
        <w:rPr>
          <w:sz w:val="28"/>
          <w:szCs w:val="28"/>
          <w:lang w:val="en-US"/>
        </w:rPr>
        <w:t xml:space="preserve"> </w:t>
      </w:r>
      <w:proofErr w:type="spellStart"/>
      <w:r w:rsidRPr="00AC5281">
        <w:rPr>
          <w:sz w:val="28"/>
          <w:szCs w:val="28"/>
        </w:rPr>
        <w:t>атындағы</w:t>
      </w:r>
      <w:proofErr w:type="spellEnd"/>
      <w:r w:rsidRPr="00AC5281">
        <w:rPr>
          <w:sz w:val="28"/>
          <w:szCs w:val="28"/>
          <w:lang w:val="en-US"/>
        </w:rPr>
        <w:t xml:space="preserve"> </w:t>
      </w:r>
      <w:proofErr w:type="spellStart"/>
      <w:r w:rsidRPr="00AC5281">
        <w:rPr>
          <w:sz w:val="28"/>
          <w:szCs w:val="28"/>
        </w:rPr>
        <w:t>ҚазҰУ</w:t>
      </w:r>
      <w:proofErr w:type="spellEnd"/>
      <w:r w:rsidRPr="00AC5281">
        <w:rPr>
          <w:sz w:val="28"/>
          <w:szCs w:val="28"/>
          <w:lang w:val="en-US"/>
        </w:rPr>
        <w:t xml:space="preserve"> </w:t>
      </w:r>
      <w:proofErr w:type="spellStart"/>
      <w:r w:rsidRPr="00AC5281">
        <w:rPr>
          <w:sz w:val="28"/>
          <w:szCs w:val="28"/>
        </w:rPr>
        <w:t>ішкі</w:t>
      </w:r>
      <w:proofErr w:type="spellEnd"/>
      <w:r w:rsidRPr="00AC5281">
        <w:rPr>
          <w:sz w:val="28"/>
          <w:szCs w:val="28"/>
          <w:lang w:val="en-US"/>
        </w:rPr>
        <w:t xml:space="preserve"> </w:t>
      </w:r>
      <w:proofErr w:type="spellStart"/>
      <w:r w:rsidRPr="00AC5281">
        <w:rPr>
          <w:sz w:val="28"/>
          <w:szCs w:val="28"/>
        </w:rPr>
        <w:t>тәртіп</w:t>
      </w:r>
      <w:proofErr w:type="spellEnd"/>
      <w:r w:rsidRPr="00AC5281">
        <w:rPr>
          <w:sz w:val="28"/>
          <w:szCs w:val="28"/>
          <w:lang w:val="en-US"/>
        </w:rPr>
        <w:t xml:space="preserve"> </w:t>
      </w:r>
      <w:proofErr w:type="spellStart"/>
      <w:r w:rsidRPr="00AC5281">
        <w:rPr>
          <w:sz w:val="28"/>
          <w:szCs w:val="28"/>
        </w:rPr>
        <w:t>ережелеріне</w:t>
      </w:r>
      <w:proofErr w:type="spellEnd"/>
      <w:r w:rsidRPr="00AC5281">
        <w:rPr>
          <w:sz w:val="28"/>
          <w:szCs w:val="28"/>
          <w:lang w:val="en-US"/>
        </w:rPr>
        <w:t xml:space="preserve"> </w:t>
      </w:r>
      <w:proofErr w:type="spellStart"/>
      <w:r w:rsidRPr="00AC5281">
        <w:rPr>
          <w:sz w:val="28"/>
          <w:szCs w:val="28"/>
        </w:rPr>
        <w:t>сәйкес</w:t>
      </w:r>
      <w:proofErr w:type="spellEnd"/>
      <w:r w:rsidRPr="00AC5281">
        <w:rPr>
          <w:sz w:val="28"/>
          <w:szCs w:val="28"/>
          <w:lang w:val="en-US"/>
        </w:rPr>
        <w:t xml:space="preserve"> </w:t>
      </w:r>
      <w:proofErr w:type="spellStart"/>
      <w:r w:rsidRPr="00AC5281">
        <w:rPr>
          <w:sz w:val="28"/>
          <w:szCs w:val="28"/>
        </w:rPr>
        <w:t>Әдеп</w:t>
      </w:r>
      <w:proofErr w:type="spellEnd"/>
      <w:r w:rsidRPr="00AC5281">
        <w:rPr>
          <w:sz w:val="28"/>
          <w:szCs w:val="28"/>
          <w:lang w:val="en-US"/>
        </w:rPr>
        <w:t xml:space="preserve"> </w:t>
      </w:r>
      <w:proofErr w:type="spellStart"/>
      <w:r w:rsidRPr="00AC5281">
        <w:rPr>
          <w:sz w:val="28"/>
          <w:szCs w:val="28"/>
        </w:rPr>
        <w:t>жөніндегі</w:t>
      </w:r>
      <w:proofErr w:type="spellEnd"/>
      <w:r w:rsidRPr="00AC5281">
        <w:rPr>
          <w:sz w:val="28"/>
          <w:szCs w:val="28"/>
          <w:lang w:val="en-US"/>
        </w:rPr>
        <w:t xml:space="preserve"> </w:t>
      </w:r>
      <w:r w:rsidRPr="00AC5281">
        <w:rPr>
          <w:sz w:val="28"/>
          <w:szCs w:val="28"/>
        </w:rPr>
        <w:t>факультет</w:t>
      </w:r>
      <w:r w:rsidRPr="00AC5281">
        <w:rPr>
          <w:sz w:val="28"/>
          <w:szCs w:val="28"/>
          <w:lang w:val="en-US"/>
        </w:rPr>
        <w:t xml:space="preserve"> </w:t>
      </w:r>
      <w:proofErr w:type="spellStart"/>
      <w:r w:rsidRPr="00AC5281">
        <w:rPr>
          <w:sz w:val="28"/>
          <w:szCs w:val="28"/>
        </w:rPr>
        <w:t>кеңесінің</w:t>
      </w:r>
      <w:proofErr w:type="spellEnd"/>
      <w:r w:rsidRPr="00AC5281">
        <w:rPr>
          <w:sz w:val="28"/>
          <w:szCs w:val="28"/>
          <w:lang w:val="en-US"/>
        </w:rPr>
        <w:t xml:space="preserve"> </w:t>
      </w:r>
      <w:proofErr w:type="spellStart"/>
      <w:r w:rsidRPr="00AC5281">
        <w:rPr>
          <w:sz w:val="28"/>
          <w:szCs w:val="28"/>
        </w:rPr>
        <w:t>шешімі</w:t>
      </w:r>
      <w:proofErr w:type="spellEnd"/>
      <w:r w:rsidRPr="00AC5281">
        <w:rPr>
          <w:sz w:val="28"/>
          <w:szCs w:val="28"/>
          <w:lang w:val="en-US"/>
        </w:rPr>
        <w:t xml:space="preserve"> </w:t>
      </w:r>
      <w:proofErr w:type="spellStart"/>
      <w:r w:rsidRPr="00AC5281">
        <w:rPr>
          <w:sz w:val="28"/>
          <w:szCs w:val="28"/>
        </w:rPr>
        <w:t>негізінде</w:t>
      </w:r>
      <w:proofErr w:type="spellEnd"/>
      <w:r w:rsidRPr="00AC5281">
        <w:rPr>
          <w:sz w:val="28"/>
          <w:szCs w:val="28"/>
          <w:lang w:val="en-US"/>
        </w:rPr>
        <w:t xml:space="preserve"> </w:t>
      </w:r>
      <w:proofErr w:type="spellStart"/>
      <w:r w:rsidRPr="00AC5281">
        <w:rPr>
          <w:sz w:val="28"/>
          <w:szCs w:val="28"/>
        </w:rPr>
        <w:t>университеттен</w:t>
      </w:r>
      <w:proofErr w:type="spellEnd"/>
      <w:r w:rsidRPr="00AC5281">
        <w:rPr>
          <w:sz w:val="28"/>
          <w:szCs w:val="28"/>
          <w:lang w:val="en-US"/>
        </w:rPr>
        <w:t xml:space="preserve"> </w:t>
      </w:r>
      <w:proofErr w:type="spellStart"/>
      <w:r w:rsidRPr="00AC5281">
        <w:rPr>
          <w:sz w:val="28"/>
          <w:szCs w:val="28"/>
        </w:rPr>
        <w:t>шығарылуға</w:t>
      </w:r>
      <w:proofErr w:type="spellEnd"/>
      <w:r w:rsidRPr="00AC5281">
        <w:rPr>
          <w:sz w:val="28"/>
          <w:szCs w:val="28"/>
          <w:lang w:val="en-US"/>
        </w:rPr>
        <w:t xml:space="preserve"> </w:t>
      </w:r>
      <w:proofErr w:type="spellStart"/>
      <w:r w:rsidRPr="00AC5281">
        <w:rPr>
          <w:sz w:val="28"/>
          <w:szCs w:val="28"/>
        </w:rPr>
        <w:t>ұсынылуы</w:t>
      </w:r>
      <w:proofErr w:type="spellEnd"/>
      <w:r w:rsidRPr="00AC5281">
        <w:rPr>
          <w:sz w:val="28"/>
          <w:szCs w:val="28"/>
          <w:lang w:val="en-US"/>
        </w:rPr>
        <w:t xml:space="preserve"> </w:t>
      </w:r>
      <w:proofErr w:type="spellStart"/>
      <w:r w:rsidRPr="00AC5281">
        <w:rPr>
          <w:sz w:val="28"/>
          <w:szCs w:val="28"/>
        </w:rPr>
        <w:t>мүмкін</w:t>
      </w:r>
      <w:proofErr w:type="spellEnd"/>
      <w:r w:rsidRPr="00AC5281">
        <w:rPr>
          <w:sz w:val="28"/>
          <w:szCs w:val="28"/>
          <w:lang w:val="en-US"/>
        </w:rPr>
        <w:t>.</w:t>
      </w:r>
    </w:p>
    <w:p w14:paraId="5CBBBECB" w14:textId="77777777" w:rsidR="00C724CA" w:rsidRDefault="00C724CA" w:rsidP="004E2AFC">
      <w:pPr>
        <w:tabs>
          <w:tab w:val="left" w:pos="851"/>
        </w:tabs>
        <w:ind w:firstLine="567"/>
        <w:jc w:val="both"/>
        <w:rPr>
          <w:b/>
          <w:sz w:val="28"/>
          <w:szCs w:val="28"/>
          <w:lang w:val="kk-KZ"/>
        </w:rPr>
      </w:pPr>
    </w:p>
    <w:p w14:paraId="29935A59" w14:textId="77777777" w:rsidR="00C724CA" w:rsidRDefault="00C724CA" w:rsidP="004E2AFC">
      <w:pPr>
        <w:tabs>
          <w:tab w:val="left" w:pos="851"/>
        </w:tabs>
        <w:ind w:firstLine="567"/>
        <w:jc w:val="both"/>
        <w:rPr>
          <w:b/>
          <w:sz w:val="28"/>
          <w:szCs w:val="28"/>
          <w:lang w:val="kk-KZ"/>
        </w:rPr>
      </w:pPr>
    </w:p>
    <w:p w14:paraId="14FDD1B1" w14:textId="77777777" w:rsidR="00C724CA" w:rsidRDefault="00C724CA" w:rsidP="004E2AFC">
      <w:pPr>
        <w:tabs>
          <w:tab w:val="left" w:pos="851"/>
        </w:tabs>
        <w:ind w:firstLine="567"/>
        <w:jc w:val="both"/>
        <w:rPr>
          <w:b/>
          <w:sz w:val="28"/>
          <w:szCs w:val="28"/>
          <w:lang w:val="kk-KZ"/>
        </w:rPr>
      </w:pPr>
    </w:p>
    <w:p w14:paraId="176097C4" w14:textId="77777777" w:rsidR="00C724CA" w:rsidRDefault="00C724CA" w:rsidP="004E2AFC">
      <w:pPr>
        <w:tabs>
          <w:tab w:val="left" w:pos="851"/>
        </w:tabs>
        <w:ind w:firstLine="567"/>
        <w:jc w:val="both"/>
        <w:rPr>
          <w:b/>
          <w:sz w:val="28"/>
          <w:szCs w:val="28"/>
          <w:lang w:val="kk-KZ"/>
        </w:rPr>
        <w:sectPr w:rsidR="00C724CA">
          <w:pgSz w:w="11906" w:h="16838"/>
          <w:pgMar w:top="1134" w:right="850" w:bottom="1134" w:left="1701" w:header="708" w:footer="708" w:gutter="0"/>
          <w:cols w:space="708"/>
          <w:docGrid w:linePitch="360"/>
        </w:sectPr>
      </w:pPr>
    </w:p>
    <w:p w14:paraId="6B6651C4" w14:textId="13645154" w:rsidR="00986382" w:rsidRPr="002B36B7" w:rsidRDefault="00986382" w:rsidP="00986382">
      <w:pPr>
        <w:pStyle w:val="a8"/>
        <w:tabs>
          <w:tab w:val="left" w:pos="993"/>
        </w:tabs>
        <w:spacing w:before="90" w:line="321" w:lineRule="exact"/>
        <w:jc w:val="center"/>
        <w:rPr>
          <w:b/>
        </w:rPr>
      </w:pPr>
      <w:r>
        <w:rPr>
          <w:b/>
        </w:rPr>
        <w:lastRenderedPageBreak/>
        <w:t>БАҒАЛАУ</w:t>
      </w:r>
      <w:r w:rsidRPr="002B36B7">
        <w:rPr>
          <w:b/>
        </w:rPr>
        <w:t xml:space="preserve"> СТАНДАРТТЫ ЕМТИХАН: </w:t>
      </w:r>
      <w:r w:rsidR="00AC5281">
        <w:rPr>
          <w:b/>
        </w:rPr>
        <w:t>ЖАЗБАША</w:t>
      </w:r>
    </w:p>
    <w:tbl>
      <w:tblPr>
        <w:tblStyle w:val="aa"/>
        <w:tblW w:w="14850" w:type="dxa"/>
        <w:tblLayout w:type="fixed"/>
        <w:tblLook w:val="04A0" w:firstRow="1" w:lastRow="0" w:firstColumn="1" w:lastColumn="0" w:noHBand="0" w:noVBand="1"/>
      </w:tblPr>
      <w:tblGrid>
        <w:gridCol w:w="1237"/>
        <w:gridCol w:w="1281"/>
        <w:gridCol w:w="2552"/>
        <w:gridCol w:w="2693"/>
        <w:gridCol w:w="2551"/>
        <w:gridCol w:w="1985"/>
        <w:gridCol w:w="2551"/>
      </w:tblGrid>
      <w:tr w:rsidR="00986382" w:rsidRPr="009B7BD9" w14:paraId="2CD38ED8" w14:textId="77777777" w:rsidTr="00986382">
        <w:trPr>
          <w:trHeight w:val="265"/>
        </w:trPr>
        <w:tc>
          <w:tcPr>
            <w:tcW w:w="1237" w:type="dxa"/>
            <w:vMerge w:val="restart"/>
          </w:tcPr>
          <w:p w14:paraId="0D7BBD9A" w14:textId="77777777" w:rsidR="00986382" w:rsidRPr="009B7BD9" w:rsidRDefault="00986382" w:rsidP="00FF42E8">
            <w:pPr>
              <w:pStyle w:val="a8"/>
              <w:tabs>
                <w:tab w:val="left" w:pos="993"/>
              </w:tabs>
              <w:spacing w:before="90"/>
              <w:jc w:val="both"/>
            </w:pPr>
            <w:r w:rsidRPr="009B7BD9">
              <w:t>№</w:t>
            </w:r>
          </w:p>
        </w:tc>
        <w:tc>
          <w:tcPr>
            <w:tcW w:w="1281" w:type="dxa"/>
            <w:vMerge w:val="restart"/>
          </w:tcPr>
          <w:p w14:paraId="5F256E3F" w14:textId="77777777" w:rsidR="00986382" w:rsidRPr="009B7BD9" w:rsidRDefault="00986382" w:rsidP="00FF42E8">
            <w:pPr>
              <w:pStyle w:val="a8"/>
              <w:tabs>
                <w:tab w:val="left" w:pos="993"/>
              </w:tabs>
              <w:spacing w:before="90"/>
              <w:jc w:val="both"/>
            </w:pPr>
            <w:r w:rsidRPr="009B7BD9">
              <w:t>Критерий/балл</w:t>
            </w:r>
          </w:p>
        </w:tc>
        <w:tc>
          <w:tcPr>
            <w:tcW w:w="12332" w:type="dxa"/>
            <w:gridSpan w:val="5"/>
            <w:tcBorders>
              <w:bottom w:val="single" w:sz="4" w:space="0" w:color="auto"/>
            </w:tcBorders>
          </w:tcPr>
          <w:p w14:paraId="3A0354A8" w14:textId="77777777" w:rsidR="00986382" w:rsidRPr="009B7BD9" w:rsidRDefault="00986382" w:rsidP="00FF42E8">
            <w:pPr>
              <w:pStyle w:val="a8"/>
              <w:tabs>
                <w:tab w:val="left" w:pos="993"/>
              </w:tabs>
              <w:spacing w:before="90"/>
              <w:jc w:val="center"/>
            </w:pPr>
            <w:proofErr w:type="spellStart"/>
            <w:r w:rsidRPr="009B7BD9">
              <w:t>Дескрипторлар</w:t>
            </w:r>
            <w:proofErr w:type="spellEnd"/>
          </w:p>
        </w:tc>
      </w:tr>
      <w:tr w:rsidR="00986382" w:rsidRPr="009B7BD9" w14:paraId="1F1E1DC7" w14:textId="77777777" w:rsidTr="00646E21">
        <w:trPr>
          <w:trHeight w:val="149"/>
        </w:trPr>
        <w:tc>
          <w:tcPr>
            <w:tcW w:w="1237" w:type="dxa"/>
            <w:vMerge/>
          </w:tcPr>
          <w:p w14:paraId="4B1BB7D4" w14:textId="77777777" w:rsidR="00986382" w:rsidRPr="009B7BD9" w:rsidRDefault="00986382" w:rsidP="00FF42E8">
            <w:pPr>
              <w:pStyle w:val="a8"/>
              <w:tabs>
                <w:tab w:val="left" w:pos="993"/>
              </w:tabs>
              <w:spacing w:before="90"/>
              <w:jc w:val="both"/>
            </w:pPr>
          </w:p>
        </w:tc>
        <w:tc>
          <w:tcPr>
            <w:tcW w:w="1281" w:type="dxa"/>
            <w:vMerge/>
          </w:tcPr>
          <w:p w14:paraId="0168252C" w14:textId="77777777" w:rsidR="00986382" w:rsidRPr="009B7BD9" w:rsidRDefault="00986382" w:rsidP="00FF42E8">
            <w:pPr>
              <w:pStyle w:val="a8"/>
              <w:tabs>
                <w:tab w:val="left" w:pos="993"/>
              </w:tabs>
              <w:spacing w:before="90"/>
              <w:jc w:val="both"/>
            </w:pPr>
          </w:p>
        </w:tc>
        <w:tc>
          <w:tcPr>
            <w:tcW w:w="2552" w:type="dxa"/>
            <w:tcBorders>
              <w:top w:val="single" w:sz="4" w:space="0" w:color="auto"/>
            </w:tcBorders>
          </w:tcPr>
          <w:p w14:paraId="1366C4B5" w14:textId="77777777" w:rsidR="00986382" w:rsidRPr="009B7BD9" w:rsidRDefault="00986382" w:rsidP="00FF42E8">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top w:val="single" w:sz="4" w:space="0" w:color="auto"/>
            </w:tcBorders>
          </w:tcPr>
          <w:p w14:paraId="6894FE50" w14:textId="77777777" w:rsidR="00986382" w:rsidRPr="009B7BD9" w:rsidRDefault="00986382" w:rsidP="00FF42E8">
            <w:pPr>
              <w:pStyle w:val="a8"/>
              <w:tabs>
                <w:tab w:val="left" w:pos="993"/>
              </w:tabs>
              <w:spacing w:before="90"/>
              <w:jc w:val="both"/>
            </w:pPr>
            <w:proofErr w:type="spellStart"/>
            <w:r w:rsidRPr="009B7BD9">
              <w:t>Жақсы</w:t>
            </w:r>
            <w:proofErr w:type="spellEnd"/>
            <w:r w:rsidRPr="009B7BD9">
              <w:t xml:space="preserve"> </w:t>
            </w:r>
          </w:p>
        </w:tc>
        <w:tc>
          <w:tcPr>
            <w:tcW w:w="2551" w:type="dxa"/>
            <w:tcBorders>
              <w:top w:val="single" w:sz="4" w:space="0" w:color="auto"/>
            </w:tcBorders>
          </w:tcPr>
          <w:p w14:paraId="36ED2EFF" w14:textId="77777777" w:rsidR="00986382" w:rsidRPr="009B7BD9" w:rsidRDefault="00986382" w:rsidP="00FF42E8">
            <w:pPr>
              <w:pStyle w:val="a8"/>
              <w:tabs>
                <w:tab w:val="left" w:pos="993"/>
              </w:tabs>
              <w:spacing w:before="90"/>
              <w:jc w:val="both"/>
            </w:pPr>
            <w:proofErr w:type="spellStart"/>
            <w:r w:rsidRPr="009B7BD9">
              <w:t>Қанағаттанарлық</w:t>
            </w:r>
            <w:proofErr w:type="spellEnd"/>
          </w:p>
        </w:tc>
        <w:tc>
          <w:tcPr>
            <w:tcW w:w="4536" w:type="dxa"/>
            <w:gridSpan w:val="2"/>
            <w:tcBorders>
              <w:top w:val="single" w:sz="4" w:space="0" w:color="auto"/>
              <w:right w:val="single" w:sz="4" w:space="0" w:color="auto"/>
            </w:tcBorders>
          </w:tcPr>
          <w:p w14:paraId="4430CC65" w14:textId="77777777" w:rsidR="00986382" w:rsidRPr="009B7BD9" w:rsidRDefault="00986382" w:rsidP="00FF42E8">
            <w:pPr>
              <w:pStyle w:val="a8"/>
              <w:tabs>
                <w:tab w:val="left" w:pos="993"/>
              </w:tabs>
              <w:spacing w:before="90"/>
              <w:jc w:val="center"/>
            </w:pPr>
            <w:proofErr w:type="spellStart"/>
            <w:r w:rsidRPr="009B7BD9">
              <w:t>Қанағаттанарлықсыз</w:t>
            </w:r>
            <w:proofErr w:type="spellEnd"/>
          </w:p>
        </w:tc>
      </w:tr>
      <w:tr w:rsidR="00986382" w:rsidRPr="009B7BD9" w14:paraId="3189DB12" w14:textId="77777777" w:rsidTr="00646E21">
        <w:trPr>
          <w:trHeight w:val="149"/>
        </w:trPr>
        <w:tc>
          <w:tcPr>
            <w:tcW w:w="2518" w:type="dxa"/>
            <w:gridSpan w:val="2"/>
          </w:tcPr>
          <w:p w14:paraId="61692206" w14:textId="77777777" w:rsidR="00986382" w:rsidRPr="009B7BD9" w:rsidRDefault="00986382" w:rsidP="00FF42E8">
            <w:pPr>
              <w:pStyle w:val="a8"/>
              <w:tabs>
                <w:tab w:val="left" w:pos="993"/>
              </w:tabs>
              <w:spacing w:before="90"/>
              <w:jc w:val="both"/>
            </w:pPr>
          </w:p>
        </w:tc>
        <w:tc>
          <w:tcPr>
            <w:tcW w:w="2552" w:type="dxa"/>
            <w:tcBorders>
              <w:top w:val="single" w:sz="4" w:space="0" w:color="auto"/>
            </w:tcBorders>
          </w:tcPr>
          <w:p w14:paraId="194B2C01" w14:textId="77777777" w:rsidR="00986382" w:rsidRPr="000D6814" w:rsidRDefault="00986382" w:rsidP="00FF42E8">
            <w:pPr>
              <w:pStyle w:val="a8"/>
              <w:tabs>
                <w:tab w:val="left" w:pos="993"/>
              </w:tabs>
              <w:spacing w:before="90"/>
              <w:jc w:val="both"/>
              <w:rPr>
                <w:b/>
                <w:sz w:val="20"/>
                <w:szCs w:val="20"/>
              </w:rPr>
            </w:pPr>
            <w:r w:rsidRPr="000D6814">
              <w:rPr>
                <w:b/>
                <w:sz w:val="20"/>
                <w:szCs w:val="20"/>
              </w:rPr>
              <w:t>90-100% (27-30 балл)</w:t>
            </w:r>
          </w:p>
        </w:tc>
        <w:tc>
          <w:tcPr>
            <w:tcW w:w="2693" w:type="dxa"/>
            <w:tcBorders>
              <w:top w:val="single" w:sz="4" w:space="0" w:color="auto"/>
            </w:tcBorders>
          </w:tcPr>
          <w:p w14:paraId="73E3E472" w14:textId="77777777" w:rsidR="00986382" w:rsidRPr="000D6814" w:rsidRDefault="00986382" w:rsidP="00FF42E8">
            <w:pPr>
              <w:pStyle w:val="a8"/>
              <w:tabs>
                <w:tab w:val="left" w:pos="993"/>
              </w:tabs>
              <w:spacing w:before="90"/>
              <w:jc w:val="both"/>
              <w:rPr>
                <w:b/>
                <w:sz w:val="20"/>
                <w:szCs w:val="20"/>
              </w:rPr>
            </w:pPr>
            <w:r w:rsidRPr="000D6814">
              <w:rPr>
                <w:b/>
                <w:sz w:val="20"/>
                <w:szCs w:val="20"/>
              </w:rPr>
              <w:t>70-89% (21-26 балл)</w:t>
            </w:r>
          </w:p>
        </w:tc>
        <w:tc>
          <w:tcPr>
            <w:tcW w:w="2551" w:type="dxa"/>
            <w:tcBorders>
              <w:top w:val="single" w:sz="4" w:space="0" w:color="auto"/>
            </w:tcBorders>
          </w:tcPr>
          <w:p w14:paraId="08BFF190" w14:textId="77777777" w:rsidR="00986382" w:rsidRPr="000D6814" w:rsidRDefault="00986382" w:rsidP="00FF42E8">
            <w:pPr>
              <w:pStyle w:val="a8"/>
              <w:tabs>
                <w:tab w:val="left" w:pos="993"/>
              </w:tabs>
              <w:spacing w:before="90"/>
              <w:jc w:val="both"/>
              <w:rPr>
                <w:b/>
                <w:sz w:val="20"/>
                <w:szCs w:val="20"/>
              </w:rPr>
            </w:pPr>
            <w:r w:rsidRPr="000D6814">
              <w:rPr>
                <w:b/>
                <w:sz w:val="20"/>
                <w:szCs w:val="20"/>
              </w:rPr>
              <w:t>50-69% (15-20)</w:t>
            </w:r>
          </w:p>
        </w:tc>
        <w:tc>
          <w:tcPr>
            <w:tcW w:w="1985" w:type="dxa"/>
            <w:tcBorders>
              <w:top w:val="single" w:sz="4" w:space="0" w:color="auto"/>
              <w:right w:val="single" w:sz="4" w:space="0" w:color="auto"/>
            </w:tcBorders>
          </w:tcPr>
          <w:p w14:paraId="46A2D670" w14:textId="77777777" w:rsidR="00986382" w:rsidRPr="000D6814" w:rsidRDefault="00986382" w:rsidP="00FF42E8">
            <w:pPr>
              <w:pStyle w:val="a8"/>
              <w:tabs>
                <w:tab w:val="left" w:pos="993"/>
              </w:tabs>
              <w:spacing w:before="90"/>
              <w:jc w:val="center"/>
              <w:rPr>
                <w:b/>
                <w:sz w:val="20"/>
                <w:szCs w:val="20"/>
              </w:rPr>
            </w:pPr>
            <w:r w:rsidRPr="000D6814">
              <w:rPr>
                <w:b/>
                <w:sz w:val="20"/>
                <w:szCs w:val="20"/>
              </w:rPr>
              <w:t>25-49% (8-14 балл)</w:t>
            </w:r>
          </w:p>
        </w:tc>
        <w:tc>
          <w:tcPr>
            <w:tcW w:w="2551" w:type="dxa"/>
            <w:tcBorders>
              <w:top w:val="single" w:sz="4" w:space="0" w:color="auto"/>
              <w:right w:val="single" w:sz="4" w:space="0" w:color="auto"/>
            </w:tcBorders>
          </w:tcPr>
          <w:p w14:paraId="70095835" w14:textId="77777777" w:rsidR="00986382" w:rsidRPr="000D6814" w:rsidRDefault="00986382" w:rsidP="00FF42E8">
            <w:pPr>
              <w:pStyle w:val="a8"/>
              <w:tabs>
                <w:tab w:val="left" w:pos="993"/>
              </w:tabs>
              <w:spacing w:before="90"/>
              <w:jc w:val="center"/>
              <w:rPr>
                <w:b/>
                <w:sz w:val="20"/>
                <w:szCs w:val="20"/>
              </w:rPr>
            </w:pPr>
            <w:r w:rsidRPr="000D6814">
              <w:rPr>
                <w:b/>
                <w:sz w:val="20"/>
                <w:szCs w:val="20"/>
              </w:rPr>
              <w:t>0-24% (0-7 балл)</w:t>
            </w:r>
          </w:p>
        </w:tc>
      </w:tr>
      <w:tr w:rsidR="00986382" w:rsidRPr="009B7BD9" w14:paraId="1B3FFD7E" w14:textId="77777777" w:rsidTr="00646E21">
        <w:tc>
          <w:tcPr>
            <w:tcW w:w="1237" w:type="dxa"/>
          </w:tcPr>
          <w:p w14:paraId="10A61816" w14:textId="77777777" w:rsidR="00986382" w:rsidRPr="009B7BD9" w:rsidRDefault="00986382" w:rsidP="00FF42E8">
            <w:pPr>
              <w:pStyle w:val="a8"/>
              <w:tabs>
                <w:tab w:val="left" w:pos="993"/>
              </w:tabs>
              <w:spacing w:before="90"/>
              <w:jc w:val="both"/>
            </w:pPr>
            <w:r w:rsidRPr="009B7BD9">
              <w:t xml:space="preserve">1-ші </w:t>
            </w:r>
            <w:proofErr w:type="spellStart"/>
            <w:r w:rsidRPr="009B7BD9">
              <w:t>сұрақ</w:t>
            </w:r>
            <w:proofErr w:type="spellEnd"/>
            <w:r w:rsidRPr="009B7BD9">
              <w:t xml:space="preserve"> </w:t>
            </w:r>
          </w:p>
          <w:p w14:paraId="4EF6AF9A" w14:textId="77777777" w:rsidR="00986382" w:rsidRPr="009B7BD9" w:rsidRDefault="00986382" w:rsidP="00FF42E8">
            <w:pPr>
              <w:pStyle w:val="a8"/>
              <w:tabs>
                <w:tab w:val="left" w:pos="993"/>
              </w:tabs>
              <w:spacing w:before="90"/>
              <w:jc w:val="both"/>
            </w:pPr>
            <w:r w:rsidRPr="009B7BD9">
              <w:t>30 балл</w:t>
            </w:r>
          </w:p>
        </w:tc>
        <w:tc>
          <w:tcPr>
            <w:tcW w:w="1281" w:type="dxa"/>
          </w:tcPr>
          <w:p w14:paraId="68BB75D8" w14:textId="1E53F16C" w:rsidR="00986382" w:rsidRPr="00BF06FB" w:rsidRDefault="00986382" w:rsidP="00FF42E8">
            <w:pPr>
              <w:pStyle w:val="a8"/>
              <w:tabs>
                <w:tab w:val="left" w:pos="993"/>
              </w:tabs>
              <w:jc w:val="both"/>
            </w:pPr>
            <w:r>
              <w:t xml:space="preserve">Курс </w:t>
            </w:r>
            <w:proofErr w:type="spellStart"/>
            <w:r>
              <w:t>теориясы</w:t>
            </w:r>
            <w:proofErr w:type="spellEnd"/>
            <w:r>
              <w:t xml:space="preserve"> мен </w:t>
            </w:r>
            <w:proofErr w:type="spellStart"/>
            <w:r w:rsidRPr="00BF06FB">
              <w:t>тұжырымдама</w:t>
            </w:r>
            <w:r w:rsidRPr="00986382">
              <w:t>-</w:t>
            </w:r>
            <w:r w:rsidRPr="00BF06FB">
              <w:t>ларын</w:t>
            </w:r>
            <w:proofErr w:type="spellEnd"/>
            <w:r w:rsidRPr="00BF06FB">
              <w:t xml:space="preserve"> </w:t>
            </w:r>
            <w:proofErr w:type="spellStart"/>
            <w:r w:rsidRPr="00BF06FB">
              <w:t>білу</w:t>
            </w:r>
            <w:proofErr w:type="spellEnd"/>
            <w:r w:rsidRPr="00BF06FB">
              <w:t xml:space="preserve"> </w:t>
            </w:r>
            <w:proofErr w:type="spellStart"/>
            <w:r w:rsidRPr="00BF06FB">
              <w:t>және</w:t>
            </w:r>
            <w:proofErr w:type="spellEnd"/>
            <w:r w:rsidRPr="00BF06FB">
              <w:t xml:space="preserve"> </w:t>
            </w:r>
            <w:proofErr w:type="spellStart"/>
            <w:r w:rsidRPr="00BF06FB">
              <w:t>түсіну</w:t>
            </w:r>
            <w:proofErr w:type="spellEnd"/>
          </w:p>
        </w:tc>
        <w:tc>
          <w:tcPr>
            <w:tcW w:w="2552" w:type="dxa"/>
          </w:tcPr>
          <w:p w14:paraId="7AA4C392" w14:textId="77777777" w:rsidR="00986382" w:rsidRPr="00BF06FB"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жан-жақты</w:t>
            </w:r>
            <w:proofErr w:type="spellEnd"/>
            <w:r w:rsidRPr="00BF06FB">
              <w:t xml:space="preserve"> </w:t>
            </w:r>
            <w:proofErr w:type="spellStart"/>
            <w:r w:rsidRPr="00BF06FB">
              <w:t>жауап</w:t>
            </w:r>
            <w:proofErr w:type="spellEnd"/>
            <w:r w:rsidRPr="00BF06FB">
              <w:t xml:space="preserve"> </w:t>
            </w:r>
            <w:proofErr w:type="spellStart"/>
            <w:r w:rsidRPr="00BF06FB">
              <w:t>беріледі</w:t>
            </w:r>
            <w:proofErr w:type="spellEnd"/>
            <w:r w:rsidRPr="00BF06FB">
              <w:t xml:space="preserve">, </w:t>
            </w:r>
            <w:proofErr w:type="spellStart"/>
            <w:r w:rsidRPr="00BF06FB">
              <w:t>қажет</w:t>
            </w:r>
            <w:proofErr w:type="spellEnd"/>
            <w:r w:rsidRPr="00BF06FB">
              <w:t xml:space="preserve"> </w:t>
            </w:r>
            <w:proofErr w:type="spellStart"/>
            <w:r w:rsidRPr="00BF06FB">
              <w:t>болған</w:t>
            </w:r>
            <w:proofErr w:type="spellEnd"/>
            <w:r w:rsidRPr="00BF06FB">
              <w:t xml:space="preserve"> </w:t>
            </w:r>
            <w:proofErr w:type="spellStart"/>
            <w:r w:rsidRPr="00BF06FB">
              <w:t>жағдайда</w:t>
            </w:r>
            <w:proofErr w:type="spellEnd"/>
            <w:r w:rsidRPr="00BF06FB">
              <w:t xml:space="preserve"> </w:t>
            </w:r>
            <w:proofErr w:type="spellStart"/>
            <w:r w:rsidRPr="00BF06FB">
              <w:t>көрнекі</w:t>
            </w:r>
            <w:proofErr w:type="spellEnd"/>
            <w:r w:rsidRPr="00BF06FB">
              <w:t xml:space="preserve"> </w:t>
            </w:r>
            <w:proofErr w:type="spellStart"/>
            <w:r w:rsidRPr="00BF06FB">
              <w:t>мысалдармен</w:t>
            </w:r>
            <w:proofErr w:type="spellEnd"/>
            <w:r w:rsidRPr="00BF06FB">
              <w:t xml:space="preserve"> </w:t>
            </w:r>
            <w:proofErr w:type="spellStart"/>
            <w:r w:rsidRPr="00BF06FB">
              <w:t>суреттеледі</w:t>
            </w:r>
            <w:proofErr w:type="spellEnd"/>
            <w:r w:rsidRPr="00BF06FB">
              <w:t xml:space="preserve">; </w:t>
            </w:r>
            <w:proofErr w:type="spellStart"/>
            <w:r w:rsidRPr="00BF06FB">
              <w:t>Жауаптар</w:t>
            </w:r>
            <w:proofErr w:type="spellEnd"/>
            <w:r w:rsidRPr="00BF06FB">
              <w:t xml:space="preserve"> </w:t>
            </w:r>
            <w:proofErr w:type="spellStart"/>
            <w:r w:rsidRPr="00BF06FB">
              <w:t>сауатты</w:t>
            </w:r>
            <w:proofErr w:type="spellEnd"/>
            <w:r w:rsidRPr="00BF06FB">
              <w:t xml:space="preserve"> </w:t>
            </w:r>
            <w:proofErr w:type="spellStart"/>
            <w:r w:rsidRPr="00BF06FB">
              <w:t>ғылыми</w:t>
            </w:r>
            <w:proofErr w:type="spellEnd"/>
            <w:r w:rsidRPr="00BF06FB">
              <w:t xml:space="preserve"> </w:t>
            </w:r>
            <w:proofErr w:type="spellStart"/>
            <w:r w:rsidRPr="00BF06FB">
              <w:t>техникалық</w:t>
            </w:r>
            <w:proofErr w:type="spellEnd"/>
            <w:r w:rsidRPr="00BF06FB">
              <w:t xml:space="preserve"> </w:t>
            </w:r>
            <w:proofErr w:type="spellStart"/>
            <w:r w:rsidRPr="00BF06FB">
              <w:t>тілде</w:t>
            </w:r>
            <w:proofErr w:type="spellEnd"/>
            <w:r w:rsidRPr="00BF06FB">
              <w:t xml:space="preserve"> </w:t>
            </w:r>
            <w:proofErr w:type="spellStart"/>
            <w:r w:rsidRPr="00BF06FB">
              <w:t>берілген</w:t>
            </w:r>
            <w:proofErr w:type="spellEnd"/>
            <w:r w:rsidRPr="00BF06FB">
              <w:t xml:space="preserve">, </w:t>
            </w:r>
            <w:proofErr w:type="spellStart"/>
            <w:r w:rsidRPr="00BF06FB">
              <w:t>барлық</w:t>
            </w:r>
            <w:proofErr w:type="spellEnd"/>
            <w:r w:rsidRPr="00BF06FB">
              <w:t xml:space="preserve"> </w:t>
            </w:r>
            <w:proofErr w:type="spellStart"/>
            <w:r w:rsidRPr="00BF06FB">
              <w:t>физикалық</w:t>
            </w:r>
            <w:proofErr w:type="spellEnd"/>
            <w:r w:rsidRPr="00BF06FB">
              <w:t xml:space="preserve"> </w:t>
            </w:r>
            <w:proofErr w:type="spellStart"/>
            <w:r w:rsidRPr="00BF06FB">
              <w:t>және</w:t>
            </w:r>
            <w:proofErr w:type="spellEnd"/>
            <w:r w:rsidRPr="00BF06FB">
              <w:t xml:space="preserve"> </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мен </w:t>
            </w:r>
            <w:proofErr w:type="spellStart"/>
            <w:r w:rsidRPr="00BF06FB">
              <w:t>ұғымдар</w:t>
            </w:r>
            <w:proofErr w:type="spellEnd"/>
            <w:r w:rsidRPr="00BF06FB">
              <w:t xml:space="preserve"> </w:t>
            </w:r>
            <w:proofErr w:type="spellStart"/>
            <w:r w:rsidRPr="00BF06FB">
              <w:t>дұрыс</w:t>
            </w:r>
            <w:proofErr w:type="spellEnd"/>
            <w:r w:rsidRPr="00BF06FB">
              <w:t xml:space="preserve"> </w:t>
            </w:r>
            <w:proofErr w:type="spellStart"/>
            <w:r w:rsidRPr="00BF06FB">
              <w:t>қолданылып</w:t>
            </w:r>
            <w:proofErr w:type="spellEnd"/>
            <w:r w:rsidRPr="00BF06FB">
              <w:t xml:space="preserve">, </w:t>
            </w:r>
            <w:proofErr w:type="spellStart"/>
            <w:r w:rsidRPr="00BF06FB">
              <w:t>дұрыс</w:t>
            </w:r>
            <w:proofErr w:type="spellEnd"/>
            <w:r w:rsidRPr="00BF06FB">
              <w:t xml:space="preserve"> </w:t>
            </w:r>
            <w:proofErr w:type="spellStart"/>
            <w:r w:rsidRPr="00BF06FB">
              <w:t>түсіндіріледі</w:t>
            </w:r>
            <w:proofErr w:type="spellEnd"/>
            <w:r w:rsidRPr="00BF06FB">
              <w:t>.</w:t>
            </w:r>
          </w:p>
        </w:tc>
        <w:tc>
          <w:tcPr>
            <w:tcW w:w="2693" w:type="dxa"/>
          </w:tcPr>
          <w:p w14:paraId="1DEFABA8" w14:textId="77777777" w:rsidR="00986382" w:rsidRPr="009B7BD9"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тұтастай</w:t>
            </w:r>
            <w:proofErr w:type="spellEnd"/>
            <w:r w:rsidRPr="00BF06FB">
              <w:t xml:space="preserve"> </w:t>
            </w:r>
            <w:proofErr w:type="spellStart"/>
            <w:r w:rsidRPr="00BF06FB">
              <w:t>дұрыс</w:t>
            </w:r>
            <w:proofErr w:type="spellEnd"/>
            <w:r w:rsidRPr="00BF06FB">
              <w:t xml:space="preserve"> </w:t>
            </w:r>
            <w:proofErr w:type="spellStart"/>
            <w:r w:rsidRPr="00BF06FB">
              <w:t>жауаптар</w:t>
            </w:r>
            <w:proofErr w:type="spellEnd"/>
            <w:r w:rsidRPr="00BF06FB">
              <w:t xml:space="preserve"> </w:t>
            </w:r>
            <w:proofErr w:type="spellStart"/>
            <w:r w:rsidRPr="00BF06FB">
              <w:t>берілді</w:t>
            </w:r>
            <w:proofErr w:type="spellEnd"/>
            <w:r w:rsidRPr="00BF06FB">
              <w:t xml:space="preserve">, </w:t>
            </w:r>
            <w:proofErr w:type="spellStart"/>
            <w:r w:rsidRPr="00BF06FB">
              <w:t>бірақ</w:t>
            </w:r>
            <w:proofErr w:type="spellEnd"/>
            <w:r w:rsidRPr="00BF06FB">
              <w:t xml:space="preserve"> </w:t>
            </w:r>
            <w:proofErr w:type="spellStart"/>
            <w:r w:rsidRPr="00BF06FB">
              <w:t>принципті</w:t>
            </w:r>
            <w:proofErr w:type="spellEnd"/>
            <w:r w:rsidRPr="00BF06FB">
              <w:t xml:space="preserve"> </w:t>
            </w:r>
            <w:proofErr w:type="spellStart"/>
            <w:r w:rsidRPr="00BF06FB">
              <w:t>емес</w:t>
            </w:r>
            <w:proofErr w:type="spellEnd"/>
            <w:r w:rsidRPr="00BF06FB">
              <w:t xml:space="preserve"> </w:t>
            </w:r>
            <w:proofErr w:type="spellStart"/>
            <w:r w:rsidRPr="00BF06FB">
              <w:t>жеке</w:t>
            </w:r>
            <w:proofErr w:type="spellEnd"/>
            <w:r w:rsidRPr="00BF06FB">
              <w:t xml:space="preserve"> </w:t>
            </w:r>
            <w:proofErr w:type="spellStart"/>
            <w:r w:rsidRPr="00BF06FB">
              <w:t>дәлсіздіктермен</w:t>
            </w:r>
            <w:proofErr w:type="spellEnd"/>
            <w:r w:rsidRPr="00BF06FB">
              <w:t xml:space="preserve">. </w:t>
            </w:r>
            <w:proofErr w:type="spellStart"/>
            <w:r w:rsidRPr="00BF06FB">
              <w:t>Барлық</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w:t>
            </w:r>
            <w:proofErr w:type="spellStart"/>
            <w:r w:rsidRPr="00BF06FB">
              <w:t>дұрыс</w:t>
            </w:r>
            <w:proofErr w:type="spellEnd"/>
            <w:r w:rsidRPr="00BF06FB">
              <w:t xml:space="preserve"> </w:t>
            </w:r>
            <w:proofErr w:type="spellStart"/>
            <w:r w:rsidRPr="00BF06FB">
              <w:t>қолданылмайды</w:t>
            </w:r>
            <w:proofErr w:type="spellEnd"/>
            <w:r w:rsidRPr="00BF06FB">
              <w:t xml:space="preserve">, </w:t>
            </w:r>
            <w:proofErr w:type="spellStart"/>
            <w:r w:rsidRPr="00BF06FB">
              <w:t>жеке</w:t>
            </w:r>
            <w:proofErr w:type="spellEnd"/>
            <w:r w:rsidRPr="00BF06FB">
              <w:t xml:space="preserve"> </w:t>
            </w:r>
            <w:proofErr w:type="spellStart"/>
            <w:r w:rsidRPr="00BF06FB">
              <w:t>қате</w:t>
            </w:r>
            <w:proofErr w:type="spellEnd"/>
            <w:r w:rsidRPr="00BF06FB">
              <w:t xml:space="preserve"> </w:t>
            </w:r>
            <w:proofErr w:type="spellStart"/>
            <w:r w:rsidRPr="00BF06FB">
              <w:t>мәлімдемелер</w:t>
            </w:r>
            <w:proofErr w:type="spellEnd"/>
            <w:r w:rsidRPr="00BF06FB">
              <w:t xml:space="preserve"> </w:t>
            </w:r>
            <w:proofErr w:type="spellStart"/>
            <w:r w:rsidRPr="00BF06FB">
              <w:t>және</w:t>
            </w:r>
            <w:proofErr w:type="spellEnd"/>
            <w:r w:rsidRPr="00BF06FB">
              <w:t xml:space="preserve"> </w:t>
            </w:r>
            <w:proofErr w:type="spellStart"/>
            <w:r w:rsidRPr="00BF06FB">
              <w:t>презентацияның</w:t>
            </w:r>
            <w:proofErr w:type="spellEnd"/>
            <w:r w:rsidRPr="00BF06FB">
              <w:t xml:space="preserve"> </w:t>
            </w:r>
            <w:proofErr w:type="spellStart"/>
            <w:r w:rsidRPr="00BF06FB">
              <w:t>грамматикалық</w:t>
            </w:r>
            <w:proofErr w:type="spellEnd"/>
            <w:r w:rsidRPr="00BF06FB">
              <w:t xml:space="preserve"> / </w:t>
            </w:r>
            <w:proofErr w:type="spellStart"/>
            <w:r w:rsidRPr="00BF06FB">
              <w:t>стилистикалық</w:t>
            </w:r>
            <w:proofErr w:type="spellEnd"/>
            <w:r w:rsidRPr="00BF06FB">
              <w:t xml:space="preserve"> </w:t>
            </w:r>
            <w:proofErr w:type="spellStart"/>
            <w:r w:rsidRPr="00BF06FB">
              <w:t>қателіктері</w:t>
            </w:r>
            <w:proofErr w:type="spellEnd"/>
            <w:r w:rsidRPr="00BF06FB">
              <w:t xml:space="preserve"> бар. </w:t>
            </w:r>
            <w:proofErr w:type="spellStart"/>
            <w:r w:rsidRPr="00BF06FB">
              <w:t>Жауаптар</w:t>
            </w:r>
            <w:proofErr w:type="spellEnd"/>
            <w:r w:rsidRPr="00BF06FB">
              <w:t xml:space="preserve"> </w:t>
            </w:r>
            <w:proofErr w:type="spellStart"/>
            <w:r w:rsidRPr="00BF06FB">
              <w:t>мысалдармен</w:t>
            </w:r>
            <w:proofErr w:type="spellEnd"/>
            <w:r w:rsidRPr="00BF06FB">
              <w:t xml:space="preserve"> </w:t>
            </w:r>
            <w:proofErr w:type="spellStart"/>
            <w:r w:rsidRPr="00BF06FB">
              <w:t>дұрыс</w:t>
            </w:r>
            <w:proofErr w:type="spellEnd"/>
            <w:r w:rsidRPr="00BF06FB">
              <w:t xml:space="preserve"> </w:t>
            </w:r>
            <w:proofErr w:type="spellStart"/>
            <w:r w:rsidRPr="00BF06FB">
              <w:t>көрсетілмеген</w:t>
            </w:r>
            <w:proofErr w:type="spellEnd"/>
            <w:r w:rsidRPr="00BF06FB">
              <w:t>.</w:t>
            </w:r>
          </w:p>
        </w:tc>
        <w:tc>
          <w:tcPr>
            <w:tcW w:w="2551" w:type="dxa"/>
          </w:tcPr>
          <w:p w14:paraId="0E990A00" w14:textId="77777777" w:rsidR="00986382" w:rsidRPr="009B7BD9"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үзінді</w:t>
            </w:r>
            <w:proofErr w:type="spellEnd"/>
            <w:r w:rsidRPr="00BF06FB">
              <w:t xml:space="preserve"> </w:t>
            </w:r>
            <w:proofErr w:type="spellStart"/>
            <w:r w:rsidRPr="00BF06FB">
              <w:t>болып</w:t>
            </w:r>
            <w:proofErr w:type="spellEnd"/>
            <w:r w:rsidRPr="00BF06FB">
              <w:t xml:space="preserve"> </w:t>
            </w:r>
            <w:proofErr w:type="spellStart"/>
            <w:r w:rsidRPr="00BF06FB">
              <w:t>табылады</w:t>
            </w:r>
            <w:proofErr w:type="spellEnd"/>
            <w:r w:rsidRPr="00BF06FB">
              <w:t xml:space="preserve">, </w:t>
            </w:r>
            <w:proofErr w:type="spellStart"/>
            <w:r w:rsidRPr="00BF06FB">
              <w:t>дұрыс</w:t>
            </w:r>
            <w:proofErr w:type="spellEnd"/>
            <w:r w:rsidRPr="00BF06FB">
              <w:t xml:space="preserve"> </w:t>
            </w:r>
            <w:proofErr w:type="spellStart"/>
            <w:r w:rsidRPr="00BF06FB">
              <w:t>тұжырымдар</w:t>
            </w:r>
            <w:proofErr w:type="spellEnd"/>
            <w:r w:rsidRPr="00BF06FB">
              <w:t xml:space="preserve"> </w:t>
            </w:r>
            <w:proofErr w:type="spellStart"/>
            <w:r w:rsidRPr="00BF06FB">
              <w:t>дұрыс</w:t>
            </w:r>
            <w:proofErr w:type="spellEnd"/>
            <w:r w:rsidRPr="00BF06FB">
              <w:t xml:space="preserve"> </w:t>
            </w:r>
            <w:proofErr w:type="spellStart"/>
            <w:r w:rsidRPr="00BF06FB">
              <w:t>емес</w:t>
            </w:r>
            <w:proofErr w:type="spellEnd"/>
            <w:r w:rsidRPr="00BF06FB">
              <w:t xml:space="preserve"> </w:t>
            </w:r>
            <w:proofErr w:type="spellStart"/>
            <w:r w:rsidRPr="00BF06FB">
              <w:t>тұжырымдармен</w:t>
            </w:r>
            <w:proofErr w:type="spellEnd"/>
            <w:r w:rsidRPr="00BF06FB">
              <w:t xml:space="preserve"> </w:t>
            </w:r>
            <w:proofErr w:type="spellStart"/>
            <w:r w:rsidRPr="00BF06FB">
              <w:t>қиылысады</w:t>
            </w:r>
            <w:proofErr w:type="spellEnd"/>
            <w:r w:rsidRPr="00BF06FB">
              <w:t xml:space="preserve">. </w:t>
            </w:r>
            <w:proofErr w:type="spellStart"/>
            <w:r w:rsidRPr="00BF06FB">
              <w:t>Тақырыпты</w:t>
            </w:r>
            <w:proofErr w:type="spellEnd"/>
            <w:r w:rsidRPr="00BF06FB">
              <w:t xml:space="preserve"> </w:t>
            </w:r>
            <w:proofErr w:type="spellStart"/>
            <w:r w:rsidRPr="00BF06FB">
              <w:t>толық</w:t>
            </w:r>
            <w:proofErr w:type="spellEnd"/>
            <w:r w:rsidRPr="00BF06FB">
              <w:t xml:space="preserve"> </w:t>
            </w:r>
            <w:proofErr w:type="spellStart"/>
            <w:r w:rsidRPr="00BF06FB">
              <w:t>ашу</w:t>
            </w:r>
            <w:proofErr w:type="spellEnd"/>
            <w:r w:rsidRPr="00BF06FB">
              <w:t xml:space="preserve"> </w:t>
            </w:r>
            <w:proofErr w:type="spellStart"/>
            <w:r w:rsidRPr="00BF06FB">
              <w:t>үшін</w:t>
            </w:r>
            <w:proofErr w:type="spellEnd"/>
            <w:r w:rsidRPr="00BF06FB">
              <w:t xml:space="preserve"> </w:t>
            </w:r>
            <w:proofErr w:type="spellStart"/>
            <w:r w:rsidRPr="00BF06FB">
              <w:t>қажетті</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профильдің</w:t>
            </w:r>
            <w:proofErr w:type="spellEnd"/>
            <w:r w:rsidRPr="00BF06FB">
              <w:t xml:space="preserve"> </w:t>
            </w:r>
            <w:proofErr w:type="spellStart"/>
            <w:r w:rsidRPr="00BF06FB">
              <w:t>мазмұндық</w:t>
            </w:r>
            <w:proofErr w:type="spellEnd"/>
            <w:r w:rsidRPr="00BF06FB">
              <w:t xml:space="preserve"> </w:t>
            </w:r>
            <w:proofErr w:type="spellStart"/>
            <w:r w:rsidRPr="00BF06FB">
              <w:t>блоктары</w:t>
            </w:r>
            <w:proofErr w:type="spellEnd"/>
            <w:r w:rsidRPr="00BF06FB">
              <w:t xml:space="preserve"> </w:t>
            </w:r>
            <w:proofErr w:type="spellStart"/>
            <w:r w:rsidRPr="00BF06FB">
              <w:t>жіберілді</w:t>
            </w:r>
            <w:proofErr w:type="spellEnd"/>
            <w:r w:rsidRPr="00BF06FB">
              <w:t xml:space="preserve">. Студент </w:t>
            </w:r>
            <w:proofErr w:type="spellStart"/>
            <w:r w:rsidRPr="00BF06FB">
              <w:t>жалпы</w:t>
            </w:r>
            <w:proofErr w:type="spellEnd"/>
            <w:r w:rsidRPr="00BF06FB">
              <w:t xml:space="preserve"> </w:t>
            </w:r>
            <w:proofErr w:type="spellStart"/>
            <w:r w:rsidRPr="00BF06FB">
              <w:t>оқу</w:t>
            </w:r>
            <w:proofErr w:type="spellEnd"/>
            <w:r w:rsidRPr="00BF06FB">
              <w:t xml:space="preserve"> </w:t>
            </w:r>
            <w:proofErr w:type="spellStart"/>
            <w:r w:rsidRPr="00BF06FB">
              <w:t>курсының</w:t>
            </w:r>
            <w:proofErr w:type="spellEnd"/>
            <w:r w:rsidRPr="00BF06FB">
              <w:t xml:space="preserve"> </w:t>
            </w:r>
            <w:proofErr w:type="spellStart"/>
            <w:r w:rsidRPr="00BF06FB">
              <w:t>тақырыбына</w:t>
            </w:r>
            <w:proofErr w:type="spellEnd"/>
            <w:r w:rsidRPr="00BF06FB">
              <w:t xml:space="preserve"> </w:t>
            </w:r>
            <w:proofErr w:type="spellStart"/>
            <w:r w:rsidRPr="00BF06FB">
              <w:t>назар</w:t>
            </w:r>
            <w:proofErr w:type="spellEnd"/>
            <w:r w:rsidRPr="00BF06FB">
              <w:t xml:space="preserve"> </w:t>
            </w:r>
            <w:proofErr w:type="spellStart"/>
            <w:r w:rsidRPr="00BF06FB">
              <w:t>аударады</w:t>
            </w:r>
            <w:proofErr w:type="spellEnd"/>
            <w:r w:rsidRPr="00BF06FB">
              <w:t xml:space="preserve">, </w:t>
            </w:r>
            <w:proofErr w:type="spellStart"/>
            <w:r w:rsidRPr="00BF06FB">
              <w:t>бірақ</w:t>
            </w:r>
            <w:proofErr w:type="spellEnd"/>
            <w:r w:rsidRPr="00BF06FB">
              <w:t xml:space="preserve"> </w:t>
            </w:r>
            <w:proofErr w:type="spellStart"/>
            <w:r w:rsidRPr="00BF06FB">
              <w:t>нақты</w:t>
            </w:r>
            <w:proofErr w:type="spellEnd"/>
            <w:r w:rsidRPr="00BF06FB">
              <w:t xml:space="preserve"> </w:t>
            </w:r>
            <w:proofErr w:type="spellStart"/>
            <w:r w:rsidRPr="00BF06FB">
              <w:t>мәселелерді</w:t>
            </w:r>
            <w:proofErr w:type="spellEnd"/>
            <w:r w:rsidRPr="00BF06FB">
              <w:t xml:space="preserve"> </w:t>
            </w:r>
            <w:proofErr w:type="spellStart"/>
            <w:r w:rsidRPr="00BF06FB">
              <w:t>ашуда</w:t>
            </w:r>
            <w:proofErr w:type="spellEnd"/>
            <w:r w:rsidRPr="00BF06FB">
              <w:t xml:space="preserve"> </w:t>
            </w:r>
            <w:proofErr w:type="spellStart"/>
            <w:r w:rsidRPr="00BF06FB">
              <w:t>қиындықтарға</w:t>
            </w:r>
            <w:proofErr w:type="spellEnd"/>
            <w:r w:rsidRPr="00BF06FB">
              <w:t xml:space="preserve"> тап </w:t>
            </w:r>
            <w:proofErr w:type="spellStart"/>
            <w:r w:rsidRPr="00BF06FB">
              <w:t>болады</w:t>
            </w:r>
            <w:proofErr w:type="spellEnd"/>
            <w:r w:rsidRPr="00BF06FB">
              <w:t>.</w:t>
            </w:r>
          </w:p>
        </w:tc>
        <w:tc>
          <w:tcPr>
            <w:tcW w:w="1985" w:type="dxa"/>
          </w:tcPr>
          <w:p w14:paraId="20215DCC" w14:textId="77777777" w:rsidR="00986382" w:rsidRPr="009B7BD9" w:rsidRDefault="00986382" w:rsidP="00FF42E8">
            <w:pPr>
              <w:pStyle w:val="a8"/>
              <w:tabs>
                <w:tab w:val="left" w:pos="993"/>
              </w:tabs>
              <w:spacing w:before="90"/>
              <w:jc w:val="center"/>
            </w:pPr>
            <w:proofErr w:type="spellStart"/>
            <w:r w:rsidRPr="00BF06FB">
              <w:t>Жауаптар</w:t>
            </w:r>
            <w:proofErr w:type="spellEnd"/>
            <w:r w:rsidRPr="00BF06FB">
              <w:t xml:space="preserve"> </w:t>
            </w:r>
            <w:proofErr w:type="spellStart"/>
            <w:r w:rsidRPr="00BF06FB">
              <w:t>сұрақтардың</w:t>
            </w:r>
            <w:proofErr w:type="spellEnd"/>
            <w:r w:rsidRPr="00BF06FB">
              <w:t xml:space="preserve"> </w:t>
            </w:r>
            <w:proofErr w:type="spellStart"/>
            <w:r w:rsidRPr="00BF06FB">
              <w:t>мазмұнына</w:t>
            </w:r>
            <w:proofErr w:type="spellEnd"/>
            <w:r w:rsidRPr="00BF06FB">
              <w:t xml:space="preserve"> </w:t>
            </w:r>
            <w:proofErr w:type="spellStart"/>
            <w:r w:rsidRPr="00BF06FB">
              <w:t>сәйкес</w:t>
            </w:r>
            <w:proofErr w:type="spellEnd"/>
            <w:r w:rsidRPr="00BF06FB">
              <w:t xml:space="preserve"> </w:t>
            </w:r>
            <w:proofErr w:type="spellStart"/>
            <w:r w:rsidRPr="00BF06FB">
              <w:t>келмейді</w:t>
            </w:r>
            <w:proofErr w:type="spellEnd"/>
            <w:r w:rsidRPr="00BF06FB">
              <w:t xml:space="preserve">. </w:t>
            </w:r>
            <w:proofErr w:type="spellStart"/>
            <w:r w:rsidRPr="00BF06FB">
              <w:t>Оқу</w:t>
            </w:r>
            <w:proofErr w:type="spellEnd"/>
            <w:r w:rsidRPr="00BF06FB">
              <w:t xml:space="preserve"> курсы </w:t>
            </w:r>
            <w:proofErr w:type="spellStart"/>
            <w:r w:rsidRPr="00BF06FB">
              <w:t>үшін</w:t>
            </w:r>
            <w:proofErr w:type="spellEnd"/>
            <w:r w:rsidRPr="00BF06FB">
              <w:t xml:space="preserve"> </w:t>
            </w:r>
            <w:proofErr w:type="spellStart"/>
            <w:r w:rsidRPr="00BF06FB">
              <w:t>сұрақтардағы</w:t>
            </w:r>
            <w:proofErr w:type="spellEnd"/>
            <w:r w:rsidRPr="00BF06FB">
              <w:t xml:space="preserve"> </w:t>
            </w:r>
            <w:proofErr w:type="spellStart"/>
            <w:r w:rsidRPr="00BF06FB">
              <w:t>негізгі</w:t>
            </w:r>
            <w:proofErr w:type="spellEnd"/>
            <w:r w:rsidRPr="00BF06FB">
              <w:t xml:space="preserve"> </w:t>
            </w:r>
            <w:proofErr w:type="spellStart"/>
            <w:r w:rsidRPr="00BF06FB">
              <w:t>ұғымдар</w:t>
            </w:r>
            <w:proofErr w:type="spellEnd"/>
            <w:r w:rsidRPr="00BF06FB">
              <w:t xml:space="preserve"> </w:t>
            </w:r>
            <w:proofErr w:type="spellStart"/>
            <w:r w:rsidRPr="00BF06FB">
              <w:t>қате</w:t>
            </w:r>
            <w:proofErr w:type="spellEnd"/>
            <w:r w:rsidRPr="00BF06FB">
              <w:t xml:space="preserve"> </w:t>
            </w:r>
            <w:proofErr w:type="spellStart"/>
            <w:r w:rsidRPr="00BF06FB">
              <w:t>түсіндіріледі</w:t>
            </w:r>
            <w:proofErr w:type="spellEnd"/>
            <w:r w:rsidRPr="00BF06FB">
              <w:t>.</w:t>
            </w:r>
          </w:p>
        </w:tc>
        <w:tc>
          <w:tcPr>
            <w:tcW w:w="2551" w:type="dxa"/>
          </w:tcPr>
          <w:p w14:paraId="3B180CA3" w14:textId="77777777" w:rsidR="00986382" w:rsidRPr="00BF06FB"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жоқ</w:t>
            </w:r>
            <w:proofErr w:type="spellEnd"/>
            <w:r w:rsidRPr="00BF06FB">
              <w:t xml:space="preserve">; </w:t>
            </w:r>
            <w:proofErr w:type="spellStart"/>
            <w:r w:rsidRPr="00BF06FB">
              <w:t>студенттің</w:t>
            </w:r>
            <w:proofErr w:type="spellEnd"/>
            <w:r w:rsidRPr="00BF06FB">
              <w:t xml:space="preserve"> </w:t>
            </w:r>
            <w:proofErr w:type="spellStart"/>
            <w:r w:rsidRPr="00BF06FB">
              <w:t>оқу</w:t>
            </w:r>
            <w:proofErr w:type="spellEnd"/>
            <w:r w:rsidRPr="00BF06FB">
              <w:t xml:space="preserve"> </w:t>
            </w:r>
            <w:proofErr w:type="spellStart"/>
            <w:r w:rsidRPr="00BF06FB">
              <w:t>материалының</w:t>
            </w:r>
            <w:proofErr w:type="spellEnd"/>
            <w:r w:rsidRPr="00BF06FB">
              <w:t xml:space="preserve"> </w:t>
            </w:r>
            <w:proofErr w:type="spellStart"/>
            <w:r w:rsidRPr="00BF06FB">
              <w:t>көп</w:t>
            </w:r>
            <w:proofErr w:type="spellEnd"/>
            <w:r w:rsidRPr="00BF06FB">
              <w:t xml:space="preserve"> </w:t>
            </w:r>
            <w:proofErr w:type="spellStart"/>
            <w:r w:rsidRPr="00BF06FB">
              <w:t>немесе</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білмеуі</w:t>
            </w:r>
            <w:proofErr w:type="spellEnd"/>
            <w:r w:rsidRPr="00BF06FB">
              <w:t xml:space="preserve"> </w:t>
            </w:r>
            <w:proofErr w:type="spellStart"/>
            <w:r w:rsidRPr="00BF06FB">
              <w:t>немесе</w:t>
            </w:r>
            <w:proofErr w:type="spellEnd"/>
            <w:r w:rsidRPr="00BF06FB">
              <w:t xml:space="preserve"> </w:t>
            </w:r>
            <w:proofErr w:type="spellStart"/>
            <w:r w:rsidRPr="00BF06FB">
              <w:t>түсінбеуі</w:t>
            </w:r>
            <w:proofErr w:type="spellEnd"/>
            <w:r w:rsidRPr="00BF06FB">
              <w:t xml:space="preserve"> </w:t>
            </w:r>
            <w:proofErr w:type="spellStart"/>
            <w:r w:rsidRPr="00BF06FB">
              <w:t>анықталды</w:t>
            </w:r>
            <w:proofErr w:type="spellEnd"/>
            <w:r w:rsidRPr="00BF06FB">
              <w:t>.</w:t>
            </w:r>
          </w:p>
          <w:p w14:paraId="24A9A587" w14:textId="77777777" w:rsidR="00986382" w:rsidRPr="009B7BD9" w:rsidRDefault="00986382" w:rsidP="00FF42E8">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2658A302" w14:textId="77777777" w:rsidTr="00646E21">
        <w:tc>
          <w:tcPr>
            <w:tcW w:w="1237" w:type="dxa"/>
          </w:tcPr>
          <w:p w14:paraId="00EC8F43" w14:textId="77777777" w:rsidR="00986382" w:rsidRPr="009B7BD9" w:rsidRDefault="00986382" w:rsidP="00FF42E8">
            <w:pPr>
              <w:pStyle w:val="a8"/>
              <w:tabs>
                <w:tab w:val="left" w:pos="993"/>
              </w:tabs>
              <w:spacing w:before="90"/>
              <w:jc w:val="both"/>
            </w:pPr>
            <w:r w:rsidRPr="009B7BD9">
              <w:t xml:space="preserve">2-ші </w:t>
            </w:r>
            <w:proofErr w:type="spellStart"/>
            <w:r w:rsidRPr="009B7BD9">
              <w:t>сұрақ</w:t>
            </w:r>
            <w:proofErr w:type="spellEnd"/>
          </w:p>
          <w:p w14:paraId="0E40B191" w14:textId="65BC388F" w:rsidR="00986382" w:rsidRPr="009B7BD9" w:rsidRDefault="00986382" w:rsidP="00CD2CBB">
            <w:pPr>
              <w:pStyle w:val="a8"/>
              <w:tabs>
                <w:tab w:val="left" w:pos="993"/>
              </w:tabs>
              <w:spacing w:before="90"/>
              <w:jc w:val="both"/>
            </w:pPr>
            <w:r w:rsidRPr="009B7BD9">
              <w:t>3</w:t>
            </w:r>
            <w:r w:rsidR="00CD2CBB">
              <w:rPr>
                <w:lang w:val="en-US"/>
              </w:rPr>
              <w:t>0</w:t>
            </w:r>
            <w:r w:rsidRPr="009B7BD9">
              <w:t xml:space="preserve"> балл</w:t>
            </w:r>
          </w:p>
        </w:tc>
        <w:tc>
          <w:tcPr>
            <w:tcW w:w="1281" w:type="dxa"/>
          </w:tcPr>
          <w:p w14:paraId="62E8D24E" w14:textId="77777777" w:rsidR="00986382" w:rsidRPr="00BF06FB" w:rsidRDefault="00986382" w:rsidP="00FF42E8">
            <w:pPr>
              <w:pStyle w:val="a8"/>
              <w:tabs>
                <w:tab w:val="left" w:pos="993"/>
              </w:tabs>
              <w:jc w:val="center"/>
            </w:pPr>
            <w:proofErr w:type="spellStart"/>
            <w:r w:rsidRPr="00BF06FB">
              <w:t>Таңдалған</w:t>
            </w:r>
            <w:proofErr w:type="spellEnd"/>
            <w:r w:rsidRPr="00BF06FB">
              <w:t xml:space="preserve"> </w:t>
            </w:r>
            <w:proofErr w:type="spellStart"/>
            <w:r w:rsidRPr="00BF06FB">
              <w:t>әдістеме</w:t>
            </w:r>
            <w:proofErr w:type="spellEnd"/>
            <w:r w:rsidRPr="00BF06FB">
              <w:t xml:space="preserve"> мен </w:t>
            </w:r>
            <w:proofErr w:type="spellStart"/>
            <w:r w:rsidRPr="00BF06FB">
              <w:t>технологияны</w:t>
            </w:r>
            <w:proofErr w:type="spellEnd"/>
            <w:r w:rsidRPr="00BF06FB">
              <w:t xml:space="preserve"> </w:t>
            </w:r>
            <w:proofErr w:type="spellStart"/>
            <w:r w:rsidRPr="00BF06FB">
              <w:t>нақты</w:t>
            </w:r>
            <w:proofErr w:type="spellEnd"/>
            <w:r w:rsidRPr="00BF06FB">
              <w:t xml:space="preserve"> </w:t>
            </w:r>
            <w:proofErr w:type="spellStart"/>
            <w:r w:rsidRPr="00BF06FB">
              <w:t>қолданбал</w:t>
            </w:r>
            <w:r w:rsidRPr="00BF06FB">
              <w:lastRenderedPageBreak/>
              <w:t>ы</w:t>
            </w:r>
            <w:proofErr w:type="spellEnd"/>
            <w:r w:rsidRPr="00BF06FB">
              <w:t xml:space="preserve"> </w:t>
            </w:r>
            <w:proofErr w:type="spellStart"/>
            <w:r w:rsidRPr="00BF06FB">
              <w:t>тапсырмаларға</w:t>
            </w:r>
            <w:proofErr w:type="spellEnd"/>
            <w:r w:rsidRPr="00BF06FB">
              <w:t xml:space="preserve"> </w:t>
            </w:r>
            <w:proofErr w:type="spellStart"/>
            <w:r w:rsidRPr="00BF06FB">
              <w:t>қолдану</w:t>
            </w:r>
            <w:proofErr w:type="spellEnd"/>
          </w:p>
        </w:tc>
        <w:tc>
          <w:tcPr>
            <w:tcW w:w="2552" w:type="dxa"/>
          </w:tcPr>
          <w:p w14:paraId="18D8DC62" w14:textId="77777777" w:rsidR="00986382" w:rsidRPr="00BF06FB" w:rsidRDefault="00986382" w:rsidP="00FF42E8">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технологиясы</w:t>
            </w:r>
            <w:proofErr w:type="spellEnd"/>
            <w:r w:rsidRPr="00BF06FB">
              <w:t xml:space="preserve"> мен </w:t>
            </w:r>
            <w:proofErr w:type="spellStart"/>
            <w:r w:rsidRPr="00BF06FB">
              <w:t>әдістемесі</w:t>
            </w:r>
            <w:proofErr w:type="spellEnd"/>
            <w:r w:rsidRPr="00BF06FB">
              <w:t xml:space="preserve"> </w:t>
            </w:r>
            <w:proofErr w:type="spellStart"/>
            <w:r w:rsidRPr="00BF06FB">
              <w:t>білім</w:t>
            </w:r>
            <w:proofErr w:type="spellEnd"/>
            <w:r w:rsidRPr="00BF06FB">
              <w:t xml:space="preserve"> </w:t>
            </w:r>
            <w:proofErr w:type="spellStart"/>
            <w:r w:rsidRPr="00BF06FB">
              <w:t>алушыларды</w:t>
            </w:r>
            <w:proofErr w:type="spellEnd"/>
            <w:r w:rsidRPr="00BF06FB">
              <w:t xml:space="preserve"> </w:t>
            </w:r>
            <w:proofErr w:type="spellStart"/>
            <w:r w:rsidRPr="00BF06FB">
              <w:t>даярлау</w:t>
            </w:r>
            <w:proofErr w:type="spellEnd"/>
            <w:r w:rsidRPr="00BF06FB">
              <w:t xml:space="preserve"> </w:t>
            </w:r>
            <w:proofErr w:type="spellStart"/>
            <w:r w:rsidRPr="00BF06FB">
              <w:t>бағытының</w:t>
            </w:r>
            <w:proofErr w:type="spellEnd"/>
            <w:r w:rsidRPr="00BF06FB">
              <w:t xml:space="preserve"> </w:t>
            </w:r>
            <w:proofErr w:type="spellStart"/>
            <w:r w:rsidRPr="00BF06FB">
              <w:t>ерекшелігін</w:t>
            </w:r>
            <w:proofErr w:type="spellEnd"/>
            <w:r w:rsidRPr="00BF06FB">
              <w:t xml:space="preserve"> </w:t>
            </w:r>
            <w:proofErr w:type="spellStart"/>
            <w:r w:rsidRPr="00BF06FB">
              <w:t>ескере</w:t>
            </w:r>
            <w:proofErr w:type="spellEnd"/>
            <w:r w:rsidRPr="00BF06FB">
              <w:t xml:space="preserve"> </w:t>
            </w:r>
            <w:proofErr w:type="spellStart"/>
            <w:r w:rsidRPr="00BF06FB">
              <w:t>отырып</w:t>
            </w:r>
            <w:proofErr w:type="spellEnd"/>
            <w:r w:rsidRPr="00BF06FB">
              <w:t xml:space="preserve">, </w:t>
            </w:r>
            <w:proofErr w:type="spellStart"/>
            <w:r w:rsidRPr="00BF06FB">
              <w:t>терең</w:t>
            </w:r>
            <w:proofErr w:type="spellEnd"/>
            <w:r w:rsidRPr="00BF06FB">
              <w:t xml:space="preserve"> </w:t>
            </w:r>
            <w:proofErr w:type="spellStart"/>
            <w:r w:rsidRPr="00BF06FB">
              <w:lastRenderedPageBreak/>
              <w:t>мағынада</w:t>
            </w:r>
            <w:proofErr w:type="spellEnd"/>
            <w:r w:rsidRPr="00BF06FB">
              <w:t xml:space="preserve"> </w:t>
            </w:r>
            <w:proofErr w:type="spellStart"/>
            <w:r w:rsidRPr="00BF06FB">
              <w:t>қолданылады</w:t>
            </w:r>
            <w:proofErr w:type="spellEnd"/>
            <w:r w:rsidRPr="00BF06FB">
              <w:t xml:space="preserve">; </w:t>
            </w:r>
            <w:proofErr w:type="spellStart"/>
            <w:r w:rsidRPr="00BF06FB">
              <w:t>ғылыми</w:t>
            </w:r>
            <w:proofErr w:type="spellEnd"/>
            <w:r w:rsidRPr="00BF06FB">
              <w:t xml:space="preserve"> </w:t>
            </w:r>
            <w:proofErr w:type="spellStart"/>
            <w:r w:rsidRPr="00BF06FB">
              <w:t>физикалық</w:t>
            </w:r>
            <w:proofErr w:type="spellEnd"/>
            <w:r w:rsidRPr="00BF06FB">
              <w:t xml:space="preserve"> </w:t>
            </w:r>
            <w:proofErr w:type="spellStart"/>
            <w:r w:rsidRPr="00BF06FB">
              <w:t>ұғымдар</w:t>
            </w:r>
            <w:proofErr w:type="spellEnd"/>
            <w:r w:rsidRPr="00BF06FB">
              <w:t xml:space="preserve"> </w:t>
            </w:r>
            <w:proofErr w:type="spellStart"/>
            <w:r w:rsidRPr="00BF06FB">
              <w:t>қойылған</w:t>
            </w:r>
            <w:proofErr w:type="spellEnd"/>
            <w:r w:rsidRPr="00BF06FB">
              <w:t xml:space="preserve"> </w:t>
            </w:r>
            <w:proofErr w:type="spellStart"/>
            <w:r w:rsidRPr="00BF06FB">
              <w:t>міндетке</w:t>
            </w:r>
            <w:proofErr w:type="spellEnd"/>
            <w:r w:rsidRPr="00BF06FB">
              <w:t xml:space="preserve"> </w:t>
            </w:r>
            <w:proofErr w:type="spellStart"/>
            <w:r w:rsidRPr="00BF06FB">
              <w:t>еркін</w:t>
            </w:r>
            <w:proofErr w:type="spellEnd"/>
            <w:r w:rsidRPr="00BF06FB">
              <w:t xml:space="preserve"> </w:t>
            </w:r>
            <w:proofErr w:type="spellStart"/>
            <w:r w:rsidRPr="00BF06FB">
              <w:t>қолданылады</w:t>
            </w:r>
            <w:proofErr w:type="spellEnd"/>
            <w:r w:rsidRPr="00BF06FB">
              <w:t xml:space="preserve">, </w:t>
            </w:r>
            <w:proofErr w:type="spellStart"/>
            <w:r w:rsidRPr="00BF06FB">
              <w:t>содан</w:t>
            </w:r>
            <w:proofErr w:type="spellEnd"/>
            <w:r w:rsidRPr="00BF06FB">
              <w:t xml:space="preserve"> </w:t>
            </w:r>
            <w:proofErr w:type="spellStart"/>
            <w:r w:rsidRPr="00BF06FB">
              <w:t>кейін</w:t>
            </w:r>
            <w:proofErr w:type="spellEnd"/>
            <w:r w:rsidRPr="00BF06FB">
              <w:t xml:space="preserve"> </w:t>
            </w:r>
            <w:proofErr w:type="spellStart"/>
            <w:r w:rsidRPr="00BF06FB">
              <w:t>негізгі</w:t>
            </w:r>
            <w:proofErr w:type="spellEnd"/>
            <w:r w:rsidRPr="00BF06FB">
              <w:t xml:space="preserve"> </w:t>
            </w:r>
            <w:proofErr w:type="spellStart"/>
            <w:r>
              <w:t>мәселені</w:t>
            </w:r>
            <w:proofErr w:type="spellEnd"/>
            <w:r w:rsidRPr="00BF06FB">
              <w:t xml:space="preserve"> </w:t>
            </w:r>
            <w:proofErr w:type="spellStart"/>
            <w:r w:rsidRPr="00BF06FB">
              <w:t>логикалық</w:t>
            </w:r>
            <w:proofErr w:type="spellEnd"/>
            <w:r w:rsidRPr="00BF06FB">
              <w:t xml:space="preserve"> </w:t>
            </w:r>
            <w:proofErr w:type="spellStart"/>
            <w:r w:rsidRPr="00BF06FB">
              <w:t>және</w:t>
            </w:r>
            <w:proofErr w:type="spellEnd"/>
            <w:r w:rsidRPr="00BF06FB">
              <w:t xml:space="preserve"> </w:t>
            </w:r>
            <w:proofErr w:type="spellStart"/>
            <w:r w:rsidRPr="00BF06FB">
              <w:t>дәлелді</w:t>
            </w:r>
            <w:proofErr w:type="spellEnd"/>
            <w:r w:rsidRPr="00BF06FB">
              <w:t xml:space="preserve"> </w:t>
            </w:r>
            <w:proofErr w:type="spellStart"/>
            <w:r w:rsidRPr="00BF06FB">
              <w:t>түрде</w:t>
            </w:r>
            <w:proofErr w:type="spellEnd"/>
            <w:r w:rsidRPr="00BF06FB">
              <w:t xml:space="preserve"> </w:t>
            </w:r>
            <w:proofErr w:type="spellStart"/>
            <w:r w:rsidRPr="00BF06FB">
              <w:t>ашады</w:t>
            </w:r>
            <w:proofErr w:type="spellEnd"/>
            <w:r w:rsidRPr="00BF06FB">
              <w:t>;</w:t>
            </w:r>
          </w:p>
        </w:tc>
        <w:tc>
          <w:tcPr>
            <w:tcW w:w="2693" w:type="dxa"/>
          </w:tcPr>
          <w:p w14:paraId="528B55E5" w14:textId="77777777" w:rsidR="00986382" w:rsidRPr="00BF06FB" w:rsidRDefault="00986382" w:rsidP="00FF42E8">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әдістемесі</w:t>
            </w:r>
            <w:proofErr w:type="spellEnd"/>
            <w:r w:rsidRPr="00BF06FB">
              <w:t xml:space="preserve"> мен </w:t>
            </w:r>
            <w:proofErr w:type="spellStart"/>
            <w:r w:rsidRPr="00BF06FB">
              <w:t>студенттің</w:t>
            </w:r>
            <w:proofErr w:type="spellEnd"/>
            <w:r w:rsidRPr="00BF06FB">
              <w:t xml:space="preserve"> </w:t>
            </w:r>
            <w:proofErr w:type="spellStart"/>
            <w:r w:rsidRPr="00BF06FB">
              <w:t>алған</w:t>
            </w:r>
            <w:proofErr w:type="spellEnd"/>
            <w:r w:rsidRPr="00BF06FB">
              <w:t xml:space="preserve"> </w:t>
            </w:r>
            <w:proofErr w:type="spellStart"/>
            <w:r w:rsidRPr="00BF06FB">
              <w:t>білімі</w:t>
            </w:r>
            <w:proofErr w:type="spellEnd"/>
            <w:r w:rsidRPr="00BF06FB">
              <w:t xml:space="preserve"> </w:t>
            </w:r>
            <w:proofErr w:type="spellStart"/>
            <w:r w:rsidRPr="00BF06FB">
              <w:t>әлсіз</w:t>
            </w:r>
            <w:proofErr w:type="spellEnd"/>
            <w:r w:rsidRPr="00BF06FB">
              <w:t xml:space="preserve"> </w:t>
            </w:r>
            <w:proofErr w:type="spellStart"/>
            <w:r w:rsidRPr="00BF06FB">
              <w:t>интеграцияланған</w:t>
            </w:r>
            <w:proofErr w:type="spellEnd"/>
            <w:r w:rsidRPr="00BF06FB">
              <w:t xml:space="preserve"> </w:t>
            </w:r>
            <w:proofErr w:type="spellStart"/>
            <w:r w:rsidRPr="00BF06FB">
              <w:t>және</w:t>
            </w:r>
            <w:proofErr w:type="spellEnd"/>
            <w:r w:rsidRPr="00BF06FB">
              <w:t xml:space="preserve"> </w:t>
            </w:r>
            <w:proofErr w:type="spellStart"/>
            <w:r w:rsidRPr="00BF06FB">
              <w:t>данада</w:t>
            </w:r>
            <w:proofErr w:type="spellEnd"/>
            <w:r w:rsidRPr="00BF06FB">
              <w:t xml:space="preserve"> </w:t>
            </w:r>
            <w:proofErr w:type="spellStart"/>
            <w:r w:rsidRPr="00BF06FB">
              <w:t>ұсынылған</w:t>
            </w:r>
            <w:proofErr w:type="spellEnd"/>
            <w:r w:rsidRPr="00BF06FB">
              <w:t xml:space="preserve"> </w:t>
            </w:r>
            <w:proofErr w:type="spellStart"/>
            <w:r w:rsidRPr="00BF06FB">
              <w:t>нақты</w:t>
            </w:r>
            <w:proofErr w:type="spellEnd"/>
            <w:r w:rsidRPr="00BF06FB">
              <w:t xml:space="preserve"> </w:t>
            </w:r>
            <w:proofErr w:type="spellStart"/>
            <w:r w:rsidRPr="00BF06FB">
              <w:t>практикалық</w:t>
            </w:r>
            <w:proofErr w:type="spellEnd"/>
            <w:r w:rsidRPr="00BF06FB">
              <w:t xml:space="preserve"> </w:t>
            </w:r>
            <w:proofErr w:type="spellStart"/>
            <w:r w:rsidRPr="00BF06FB">
              <w:t>мәселелерді</w:t>
            </w:r>
            <w:proofErr w:type="spellEnd"/>
            <w:r w:rsidRPr="00BF06FB">
              <w:t xml:space="preserve"> </w:t>
            </w:r>
            <w:proofErr w:type="spellStart"/>
            <w:r w:rsidRPr="00BF06FB">
              <w:t>шешуге</w:t>
            </w:r>
            <w:proofErr w:type="spellEnd"/>
            <w:r w:rsidRPr="00BF06FB">
              <w:t xml:space="preserve"> </w:t>
            </w:r>
            <w:proofErr w:type="spellStart"/>
            <w:r w:rsidRPr="00BF06FB">
              <w:t>бейімделген</w:t>
            </w:r>
            <w:proofErr w:type="spellEnd"/>
            <w:r w:rsidRPr="00BF06FB">
              <w:t xml:space="preserve">. билет; </w:t>
            </w:r>
            <w:proofErr w:type="spellStart"/>
            <w:r w:rsidRPr="00BF06FB">
              <w:lastRenderedPageBreak/>
              <w:t>студенттің</w:t>
            </w:r>
            <w:proofErr w:type="spellEnd"/>
            <w:r w:rsidRPr="00BF06FB">
              <w:t xml:space="preserve"> </w:t>
            </w:r>
            <w:proofErr w:type="spellStart"/>
            <w:r w:rsidRPr="00BF06FB">
              <w:t>білімі</w:t>
            </w:r>
            <w:proofErr w:type="spellEnd"/>
            <w:r w:rsidRPr="00BF06FB">
              <w:t xml:space="preserve"> </w:t>
            </w:r>
            <w:proofErr w:type="spellStart"/>
            <w:r w:rsidRPr="00BF06FB">
              <w:t>бейімделген</w:t>
            </w:r>
            <w:proofErr w:type="spellEnd"/>
            <w:r w:rsidRPr="00BF06FB">
              <w:t xml:space="preserve">; </w:t>
            </w:r>
            <w:proofErr w:type="spellStart"/>
            <w:r w:rsidRPr="00BF06FB">
              <w:t>жауаптар</w:t>
            </w:r>
            <w:proofErr w:type="spellEnd"/>
            <w:r w:rsidRPr="00BF06FB">
              <w:t xml:space="preserve"> </w:t>
            </w:r>
            <w:proofErr w:type="spellStart"/>
            <w:r w:rsidRPr="00BF06FB">
              <w:t>әлсіз</w:t>
            </w:r>
            <w:proofErr w:type="spellEnd"/>
            <w:r w:rsidRPr="00BF06FB">
              <w:t xml:space="preserve"> </w:t>
            </w:r>
            <w:proofErr w:type="spellStart"/>
            <w:r w:rsidRPr="00BF06FB">
              <w:t>құрылымдалған</w:t>
            </w:r>
            <w:proofErr w:type="spellEnd"/>
            <w:r w:rsidRPr="00BF06FB">
              <w:t xml:space="preserve">, </w:t>
            </w:r>
            <w:proofErr w:type="spellStart"/>
            <w:r w:rsidRPr="00BF06FB">
              <w:t>жауапта</w:t>
            </w:r>
            <w:proofErr w:type="spellEnd"/>
            <w:r w:rsidRPr="00BF06FB">
              <w:t xml:space="preserve"> </w:t>
            </w:r>
            <w:proofErr w:type="spellStart"/>
            <w:r w:rsidRPr="00BF06FB">
              <w:t>жетекші</w:t>
            </w:r>
            <w:proofErr w:type="spellEnd"/>
            <w:r w:rsidRPr="00BF06FB">
              <w:t xml:space="preserve"> </w:t>
            </w:r>
            <w:proofErr w:type="spellStart"/>
            <w:r w:rsidRPr="00BF06FB">
              <w:t>сұрақтың</w:t>
            </w:r>
            <w:proofErr w:type="spellEnd"/>
            <w:r w:rsidRPr="00BF06FB">
              <w:t xml:space="preserve"> </w:t>
            </w:r>
            <w:proofErr w:type="spellStart"/>
            <w:r w:rsidRPr="00BF06FB">
              <w:t>арқасында</w:t>
            </w:r>
            <w:proofErr w:type="spellEnd"/>
            <w:r w:rsidRPr="00BF06FB">
              <w:t xml:space="preserve">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алатын</w:t>
            </w:r>
            <w:proofErr w:type="spellEnd"/>
            <w:r w:rsidRPr="00BF06FB">
              <w:t xml:space="preserve"> </w:t>
            </w:r>
            <w:proofErr w:type="spellStart"/>
            <w:r w:rsidRPr="00BF06FB">
              <w:t>маңызды</w:t>
            </w:r>
            <w:proofErr w:type="spellEnd"/>
            <w:r w:rsidRPr="00BF06FB">
              <w:t xml:space="preserve"> </w:t>
            </w:r>
            <w:proofErr w:type="spellStart"/>
            <w:r w:rsidRPr="00BF06FB">
              <w:t>емес</w:t>
            </w:r>
            <w:proofErr w:type="spellEnd"/>
            <w:r w:rsidRPr="00BF06FB">
              <w:t xml:space="preserve"> </w:t>
            </w:r>
            <w:proofErr w:type="spellStart"/>
            <w:r w:rsidRPr="00BF06FB">
              <w:t>нақты</w:t>
            </w:r>
            <w:proofErr w:type="spellEnd"/>
            <w:r w:rsidRPr="00BF06FB">
              <w:t xml:space="preserve"> </w:t>
            </w:r>
            <w:proofErr w:type="spellStart"/>
            <w:r w:rsidRPr="00BF06FB">
              <w:t>қателер</w:t>
            </w:r>
            <w:proofErr w:type="spellEnd"/>
            <w:r w:rsidRPr="00BF06FB">
              <w:t xml:space="preserve"> бар.</w:t>
            </w:r>
          </w:p>
        </w:tc>
        <w:tc>
          <w:tcPr>
            <w:tcW w:w="2551" w:type="dxa"/>
          </w:tcPr>
          <w:p w14:paraId="466B182B" w14:textId="77777777" w:rsidR="00986382" w:rsidRPr="00BF06FB" w:rsidRDefault="00986382" w:rsidP="00FF42E8">
            <w:pPr>
              <w:pStyle w:val="a8"/>
              <w:tabs>
                <w:tab w:val="left" w:pos="993"/>
              </w:tabs>
              <w:spacing w:before="90"/>
              <w:jc w:val="center"/>
            </w:pPr>
            <w:proofErr w:type="spellStart"/>
            <w:r>
              <w:lastRenderedPageBreak/>
              <w:t>Курстың</w:t>
            </w:r>
            <w:proofErr w:type="spellEnd"/>
            <w:r>
              <w:t xml:space="preserve"> </w:t>
            </w:r>
            <w:proofErr w:type="spellStart"/>
            <w:r>
              <w:t>құралдары</w:t>
            </w:r>
            <w:proofErr w:type="spellEnd"/>
            <w:r>
              <w:t xml:space="preserve"> </w:t>
            </w:r>
            <w:proofErr w:type="spellStart"/>
            <w:r>
              <w:t>ү</w:t>
            </w:r>
            <w:r w:rsidRPr="00BF06FB">
              <w:t>стірт</w:t>
            </w:r>
            <w:proofErr w:type="spellEnd"/>
            <w:r w:rsidRPr="00BF06FB">
              <w:t xml:space="preserve"> </w:t>
            </w:r>
            <w:proofErr w:type="spellStart"/>
            <w:r w:rsidRPr="00BF06FB">
              <w:t>қолданылады</w:t>
            </w:r>
            <w:proofErr w:type="spellEnd"/>
            <w:r w:rsidRPr="00BF06FB">
              <w:t xml:space="preserve">, </w:t>
            </w:r>
            <w:proofErr w:type="spellStart"/>
            <w:r w:rsidRPr="00BF06FB">
              <w:t>мазмұны</w:t>
            </w:r>
            <w:proofErr w:type="spellEnd"/>
            <w:r w:rsidRPr="00BF06FB">
              <w:t xml:space="preserve"> аз, </w:t>
            </w:r>
            <w:proofErr w:type="spellStart"/>
            <w:r w:rsidRPr="00BF06FB">
              <w:t>жауапта</w:t>
            </w:r>
            <w:proofErr w:type="spellEnd"/>
            <w:r w:rsidRPr="00BF06FB">
              <w:t xml:space="preserve"> </w:t>
            </w:r>
            <w:proofErr w:type="spellStart"/>
            <w:r w:rsidRPr="00BF06FB">
              <w:t>дәлсіздіктер</w:t>
            </w:r>
            <w:proofErr w:type="spellEnd"/>
            <w:r w:rsidRPr="00BF06FB">
              <w:t xml:space="preserve"> бар, презентация </w:t>
            </w:r>
            <w:proofErr w:type="spellStart"/>
            <w:r w:rsidRPr="00BF06FB">
              <w:t>логикасы</w:t>
            </w:r>
            <w:proofErr w:type="spellEnd"/>
            <w:r w:rsidRPr="00BF06FB">
              <w:t xml:space="preserve"> </w:t>
            </w:r>
            <w:proofErr w:type="spellStart"/>
            <w:r w:rsidRPr="00BF06FB">
              <w:t>бұзылған</w:t>
            </w:r>
            <w:proofErr w:type="spellEnd"/>
            <w:r w:rsidRPr="00BF06FB">
              <w:t xml:space="preserve">, </w:t>
            </w:r>
            <w:proofErr w:type="spellStart"/>
            <w:r w:rsidRPr="00BF06FB">
              <w:t>ұсынылған</w:t>
            </w:r>
            <w:proofErr w:type="spellEnd"/>
            <w:r w:rsidRPr="00BF06FB">
              <w:t xml:space="preserve"> </w:t>
            </w:r>
            <w:proofErr w:type="spellStart"/>
            <w:r w:rsidRPr="00BF06FB">
              <w:t>материалдың</w:t>
            </w:r>
            <w:proofErr w:type="spellEnd"/>
            <w:r w:rsidRPr="00BF06FB">
              <w:t xml:space="preserve"> </w:t>
            </w:r>
            <w:proofErr w:type="spellStart"/>
            <w:r w:rsidRPr="00BF06FB">
              <w:lastRenderedPageBreak/>
              <w:t>мағынасы</w:t>
            </w:r>
            <w:proofErr w:type="spellEnd"/>
            <w:r w:rsidRPr="00BF06FB">
              <w:t xml:space="preserve"> </w:t>
            </w:r>
            <w:proofErr w:type="spellStart"/>
            <w:r w:rsidRPr="00BF06FB">
              <w:t>жоқ</w:t>
            </w:r>
            <w:proofErr w:type="spellEnd"/>
            <w:r w:rsidRPr="00BF06FB">
              <w:t xml:space="preserve">, </w:t>
            </w:r>
            <w:proofErr w:type="spellStart"/>
            <w:r w:rsidRPr="00BF06FB">
              <w:t>пәнаралық</w:t>
            </w:r>
            <w:proofErr w:type="spellEnd"/>
            <w:r w:rsidRPr="00BF06FB">
              <w:t xml:space="preserve"> </w:t>
            </w:r>
            <w:proofErr w:type="spellStart"/>
            <w:r w:rsidRPr="00BF06FB">
              <w:t>байланыстар</w:t>
            </w:r>
            <w:proofErr w:type="spellEnd"/>
            <w:r w:rsidRPr="00BF06FB">
              <w:t xml:space="preserve"> </w:t>
            </w:r>
            <w:proofErr w:type="spellStart"/>
            <w:r w:rsidRPr="00BF06FB">
              <w:t>туралы</w:t>
            </w:r>
            <w:proofErr w:type="spellEnd"/>
            <w:r w:rsidRPr="00BF06FB">
              <w:t xml:space="preserve"> </w:t>
            </w:r>
            <w:proofErr w:type="spellStart"/>
            <w:r w:rsidRPr="00BF06FB">
              <w:t>түсінік</w:t>
            </w:r>
            <w:proofErr w:type="spellEnd"/>
            <w:r w:rsidRPr="00BF06FB">
              <w:t xml:space="preserve"> </w:t>
            </w:r>
            <w:proofErr w:type="spellStart"/>
            <w:r w:rsidRPr="00BF06FB">
              <w:t>жоқ</w:t>
            </w:r>
            <w:proofErr w:type="spellEnd"/>
            <w:r w:rsidRPr="00BF06FB">
              <w:t>.</w:t>
            </w:r>
          </w:p>
        </w:tc>
        <w:tc>
          <w:tcPr>
            <w:tcW w:w="1985" w:type="dxa"/>
          </w:tcPr>
          <w:p w14:paraId="158B0BA1" w14:textId="77777777" w:rsidR="00986382" w:rsidRPr="00BF06FB" w:rsidRDefault="00986382" w:rsidP="00FF42E8">
            <w:pPr>
              <w:pStyle w:val="a8"/>
              <w:tabs>
                <w:tab w:val="left" w:pos="993"/>
              </w:tabs>
              <w:spacing w:before="90"/>
              <w:jc w:val="center"/>
            </w:pPr>
            <w:proofErr w:type="spellStart"/>
            <w:r w:rsidRPr="00BF06FB">
              <w:lastRenderedPageBreak/>
              <w:t>Жаратылыстану</w:t>
            </w:r>
            <w:proofErr w:type="spellEnd"/>
            <w:r w:rsidRPr="00BF06FB">
              <w:t xml:space="preserve"> </w:t>
            </w:r>
            <w:proofErr w:type="spellStart"/>
            <w:r w:rsidRPr="00BF06FB">
              <w:t>пәнінің</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дұрыс</w:t>
            </w:r>
            <w:proofErr w:type="spellEnd"/>
            <w:r w:rsidRPr="00BF06FB">
              <w:t xml:space="preserve"> </w:t>
            </w:r>
            <w:proofErr w:type="spellStart"/>
            <w:r w:rsidRPr="00BF06FB">
              <w:t>қолданбайды</w:t>
            </w:r>
            <w:proofErr w:type="spellEnd"/>
            <w:r w:rsidRPr="00BF06FB">
              <w:t xml:space="preserve">, студент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алмайтын</w:t>
            </w:r>
            <w:proofErr w:type="spellEnd"/>
            <w:r w:rsidRPr="00BF06FB">
              <w:t xml:space="preserve"> </w:t>
            </w:r>
            <w:proofErr w:type="spellStart"/>
            <w:r w:rsidRPr="00BF06FB">
              <w:t>Елеулі</w:t>
            </w:r>
            <w:proofErr w:type="spellEnd"/>
            <w:r w:rsidRPr="00BF06FB">
              <w:t xml:space="preserve"> </w:t>
            </w:r>
            <w:proofErr w:type="spellStart"/>
            <w:r w:rsidRPr="00BF06FB">
              <w:lastRenderedPageBreak/>
              <w:t>нақты</w:t>
            </w:r>
            <w:proofErr w:type="spellEnd"/>
            <w:r w:rsidRPr="00BF06FB">
              <w:t xml:space="preserve"> </w:t>
            </w:r>
            <w:proofErr w:type="spellStart"/>
            <w:r w:rsidRPr="00BF06FB">
              <w:t>қателіктерге</w:t>
            </w:r>
            <w:proofErr w:type="spellEnd"/>
            <w:r w:rsidRPr="00BF06FB">
              <w:t xml:space="preserve"> </w:t>
            </w:r>
            <w:proofErr w:type="spellStart"/>
            <w:r w:rsidRPr="00BF06FB">
              <w:t>жол</w:t>
            </w:r>
            <w:proofErr w:type="spellEnd"/>
            <w:r w:rsidRPr="00BF06FB">
              <w:t xml:space="preserve"> </w:t>
            </w:r>
            <w:proofErr w:type="spellStart"/>
            <w:r w:rsidRPr="00BF06FB">
              <w:t>береді</w:t>
            </w:r>
            <w:proofErr w:type="spellEnd"/>
            <w:r w:rsidRPr="00BF06FB">
              <w:t xml:space="preserve">, </w:t>
            </w:r>
            <w:proofErr w:type="spellStart"/>
            <w:r w:rsidRPr="00BF06FB">
              <w:t>емтихан</w:t>
            </w:r>
            <w:proofErr w:type="spellEnd"/>
            <w:r w:rsidRPr="00BF06FB">
              <w:t xml:space="preserve"> </w:t>
            </w:r>
            <w:proofErr w:type="spellStart"/>
            <w:r w:rsidRPr="00BF06FB">
              <w:t>мазмұны</w:t>
            </w:r>
            <w:proofErr w:type="spellEnd"/>
            <w:r w:rsidRPr="00BF06FB">
              <w:t xml:space="preserve"> </w:t>
            </w:r>
            <w:proofErr w:type="spellStart"/>
            <w:r w:rsidRPr="00BF06FB">
              <w:t>бойынша</w:t>
            </w:r>
            <w:proofErr w:type="spellEnd"/>
            <w:r w:rsidRPr="00BF06FB">
              <w:t xml:space="preserve"> </w:t>
            </w:r>
            <w:proofErr w:type="spellStart"/>
            <w:r w:rsidRPr="00BF06FB">
              <w:t>қосымша</w:t>
            </w:r>
            <w:proofErr w:type="spellEnd"/>
            <w:r w:rsidRPr="00BF06FB">
              <w:t xml:space="preserve"> </w:t>
            </w:r>
            <w:proofErr w:type="spellStart"/>
            <w:r w:rsidRPr="00BF06FB">
              <w:t>сұрақтардың</w:t>
            </w:r>
            <w:proofErr w:type="spellEnd"/>
            <w:r w:rsidRPr="00BF06FB">
              <w:t xml:space="preserve"> </w:t>
            </w:r>
            <w:proofErr w:type="spellStart"/>
            <w:r w:rsidRPr="00BF06FB">
              <w:t>көпшілігіне</w:t>
            </w:r>
            <w:proofErr w:type="spellEnd"/>
            <w:r w:rsidRPr="00BF06FB">
              <w:t xml:space="preserve"> студент </w:t>
            </w:r>
            <w:proofErr w:type="spellStart"/>
            <w:r w:rsidRPr="00BF06FB">
              <w:t>жауап</w:t>
            </w:r>
            <w:proofErr w:type="spellEnd"/>
            <w:r w:rsidRPr="00BF06FB">
              <w:t xml:space="preserve"> беру </w:t>
            </w:r>
            <w:proofErr w:type="spellStart"/>
            <w:r w:rsidRPr="00BF06FB">
              <w:t>қиынға</w:t>
            </w:r>
            <w:proofErr w:type="spellEnd"/>
            <w:r w:rsidRPr="00BF06FB">
              <w:t xml:space="preserve"> </w:t>
            </w:r>
            <w:proofErr w:type="spellStart"/>
            <w:r w:rsidRPr="00BF06FB">
              <w:t>соғады</w:t>
            </w:r>
            <w:proofErr w:type="spellEnd"/>
            <w:r w:rsidRPr="00BF06FB">
              <w:t xml:space="preserve"> </w:t>
            </w:r>
            <w:proofErr w:type="spellStart"/>
            <w:r w:rsidRPr="00BF06FB">
              <w:t>немесе</w:t>
            </w:r>
            <w:proofErr w:type="spellEnd"/>
            <w:r w:rsidRPr="00BF06FB">
              <w:t xml:space="preserve"> </w:t>
            </w:r>
            <w:proofErr w:type="spellStart"/>
            <w:r w:rsidRPr="00BF06FB">
              <w:t>дұрыс</w:t>
            </w:r>
            <w:proofErr w:type="spellEnd"/>
            <w:r w:rsidRPr="00BF06FB">
              <w:t xml:space="preserve"> </w:t>
            </w:r>
            <w:proofErr w:type="spellStart"/>
            <w:r w:rsidRPr="00BF06FB">
              <w:t>жауап</w:t>
            </w:r>
            <w:proofErr w:type="spellEnd"/>
            <w:r w:rsidRPr="00BF06FB">
              <w:t xml:space="preserve"> </w:t>
            </w:r>
            <w:proofErr w:type="spellStart"/>
            <w:r w:rsidRPr="00BF06FB">
              <w:t>бермейді</w:t>
            </w:r>
            <w:proofErr w:type="spellEnd"/>
            <w:r w:rsidRPr="00BF06FB">
              <w:t>.</w:t>
            </w:r>
          </w:p>
        </w:tc>
        <w:tc>
          <w:tcPr>
            <w:tcW w:w="2551" w:type="dxa"/>
          </w:tcPr>
          <w:p w14:paraId="1249E972" w14:textId="77777777" w:rsidR="00986382" w:rsidRPr="00BF06FB" w:rsidRDefault="00986382" w:rsidP="00FF42E8">
            <w:pPr>
              <w:pStyle w:val="a8"/>
              <w:tabs>
                <w:tab w:val="left" w:pos="993"/>
              </w:tabs>
              <w:spacing w:before="90"/>
              <w:jc w:val="center"/>
            </w:pPr>
            <w:proofErr w:type="spellStart"/>
            <w:r w:rsidRPr="00BF06FB">
              <w:lastRenderedPageBreak/>
              <w:t>Есептерді</w:t>
            </w:r>
            <w:proofErr w:type="spellEnd"/>
            <w:r w:rsidRPr="00BF06FB">
              <w:t xml:space="preserve"> </w:t>
            </w:r>
            <w:proofErr w:type="spellStart"/>
            <w:r w:rsidRPr="00BF06FB">
              <w:t>шешу</w:t>
            </w:r>
            <w:proofErr w:type="spellEnd"/>
            <w:r w:rsidRPr="00BF06FB">
              <w:t xml:space="preserve"> </w:t>
            </w:r>
            <w:proofErr w:type="spellStart"/>
            <w:r w:rsidRPr="00BF06FB">
              <w:t>және</w:t>
            </w:r>
            <w:proofErr w:type="spellEnd"/>
            <w:r w:rsidRPr="00BF06FB">
              <w:t xml:space="preserve"> </w:t>
            </w:r>
            <w:proofErr w:type="spellStart"/>
            <w:r w:rsidRPr="00BF06FB">
              <w:t>физикалық</w:t>
            </w:r>
            <w:proofErr w:type="spellEnd"/>
            <w:r w:rsidRPr="00BF06FB">
              <w:t xml:space="preserve"> </w:t>
            </w:r>
            <w:proofErr w:type="spellStart"/>
            <w:r w:rsidRPr="00BF06FB">
              <w:t>құбылыстарды</w:t>
            </w:r>
            <w:proofErr w:type="spellEnd"/>
            <w:r w:rsidRPr="00BF06FB">
              <w:t xml:space="preserve"> </w:t>
            </w:r>
            <w:proofErr w:type="spellStart"/>
            <w:r w:rsidRPr="00BF06FB">
              <w:t>түсіндіру</w:t>
            </w:r>
            <w:proofErr w:type="spellEnd"/>
            <w:r w:rsidRPr="00BF06FB">
              <w:t xml:space="preserve"> </w:t>
            </w:r>
            <w:proofErr w:type="spellStart"/>
            <w:r w:rsidRPr="00BF06FB">
              <w:t>үшін</w:t>
            </w:r>
            <w:proofErr w:type="spellEnd"/>
            <w:r w:rsidRPr="00BF06FB">
              <w:t xml:space="preserve"> </w:t>
            </w:r>
            <w:proofErr w:type="spellStart"/>
            <w:r w:rsidRPr="00BF06FB">
              <w:t>білімді</w:t>
            </w:r>
            <w:proofErr w:type="spellEnd"/>
            <w:r w:rsidRPr="00BF06FB">
              <w:t xml:space="preserve"> </w:t>
            </w:r>
            <w:proofErr w:type="spellStart"/>
            <w:r w:rsidRPr="00BF06FB">
              <w:t>қолдана</w:t>
            </w:r>
            <w:proofErr w:type="spellEnd"/>
            <w:r w:rsidRPr="00BF06FB">
              <w:t xml:space="preserve"> </w:t>
            </w:r>
            <w:proofErr w:type="spellStart"/>
            <w:r w:rsidRPr="00BF06FB">
              <w:t>алмау</w:t>
            </w:r>
            <w:proofErr w:type="spellEnd"/>
            <w:r w:rsidRPr="00BF06FB">
              <w:t xml:space="preserve">; </w:t>
            </w:r>
            <w:proofErr w:type="spellStart"/>
            <w:r w:rsidRPr="00BF06FB">
              <w:t>жауап</w:t>
            </w:r>
            <w:proofErr w:type="spellEnd"/>
            <w:r w:rsidRPr="00BF06FB">
              <w:t xml:space="preserve"> беру </w:t>
            </w:r>
            <w:proofErr w:type="spellStart"/>
            <w:r w:rsidRPr="00BF06FB">
              <w:t>кезінде</w:t>
            </w:r>
            <w:proofErr w:type="spellEnd"/>
            <w:r w:rsidRPr="00BF06FB">
              <w:t xml:space="preserve"> (</w:t>
            </w:r>
            <w:proofErr w:type="spellStart"/>
            <w:r w:rsidRPr="00BF06FB">
              <w:t>бір</w:t>
            </w:r>
            <w:proofErr w:type="spellEnd"/>
            <w:r w:rsidRPr="00BF06FB">
              <w:t xml:space="preserve"> </w:t>
            </w:r>
            <w:proofErr w:type="spellStart"/>
            <w:r w:rsidRPr="00BF06FB">
              <w:t>сұраққа</w:t>
            </w:r>
            <w:proofErr w:type="spellEnd"/>
            <w:r w:rsidRPr="00BF06FB">
              <w:t xml:space="preserve">) 3-4-тен </w:t>
            </w:r>
            <w:proofErr w:type="spellStart"/>
            <w:r w:rsidRPr="00BF06FB">
              <w:t>астам</w:t>
            </w:r>
            <w:proofErr w:type="spellEnd"/>
            <w:r w:rsidRPr="00BF06FB">
              <w:t xml:space="preserve"> </w:t>
            </w:r>
            <w:proofErr w:type="spellStart"/>
            <w:r w:rsidRPr="00BF06FB">
              <w:lastRenderedPageBreak/>
              <w:t>өрескел</w:t>
            </w:r>
            <w:proofErr w:type="spellEnd"/>
            <w:r w:rsidRPr="00BF06FB">
              <w:t xml:space="preserve"> </w:t>
            </w:r>
            <w:proofErr w:type="spellStart"/>
            <w:r w:rsidRPr="00BF06FB">
              <w:t>қателіктер</w:t>
            </w:r>
            <w:proofErr w:type="spellEnd"/>
            <w:r w:rsidRPr="00BF06FB">
              <w:t xml:space="preserve"> </w:t>
            </w:r>
            <w:proofErr w:type="spellStart"/>
            <w:r w:rsidRPr="00BF06FB">
              <w:t>жібереді</w:t>
            </w:r>
            <w:proofErr w:type="spellEnd"/>
            <w:r w:rsidRPr="00BF06FB">
              <w:t xml:space="preserve">, оны ПОҚ </w:t>
            </w:r>
            <w:proofErr w:type="spellStart"/>
            <w:r w:rsidRPr="00BF06FB">
              <w:t>көмегімен</w:t>
            </w:r>
            <w:proofErr w:type="spellEnd"/>
            <w:r w:rsidRPr="00BF06FB">
              <w:t xml:space="preserve"> де </w:t>
            </w:r>
            <w:proofErr w:type="spellStart"/>
            <w:r w:rsidRPr="00BF06FB">
              <w:t>түзете</w:t>
            </w:r>
            <w:proofErr w:type="spellEnd"/>
            <w:r w:rsidRPr="00BF06FB">
              <w:t xml:space="preserve"> </w:t>
            </w:r>
            <w:proofErr w:type="spellStart"/>
            <w:r w:rsidRPr="00BF06FB">
              <w:t>алмайды</w:t>
            </w:r>
            <w:proofErr w:type="spellEnd"/>
            <w:r w:rsidRPr="00BF06FB">
              <w:t xml:space="preserve">; </w:t>
            </w:r>
            <w:proofErr w:type="spellStart"/>
            <w:r w:rsidRPr="00BF06FB">
              <w:t>материалды</w:t>
            </w:r>
            <w:proofErr w:type="spellEnd"/>
            <w:r w:rsidRPr="00BF06FB">
              <w:t xml:space="preserve"> </w:t>
            </w:r>
            <w:proofErr w:type="spellStart"/>
            <w:r w:rsidRPr="00BF06FB">
              <w:t>толық</w:t>
            </w:r>
            <w:proofErr w:type="spellEnd"/>
            <w:r w:rsidRPr="00BF06FB">
              <w:t xml:space="preserve"> </w:t>
            </w:r>
            <w:proofErr w:type="spellStart"/>
            <w:r w:rsidRPr="00BF06FB">
              <w:t>игермеген</w:t>
            </w:r>
            <w:proofErr w:type="spellEnd"/>
            <w:r w:rsidRPr="00BF06FB">
              <w:t>.</w:t>
            </w:r>
          </w:p>
          <w:p w14:paraId="388D789B" w14:textId="77777777" w:rsidR="00986382" w:rsidRPr="00BF06FB" w:rsidRDefault="00986382" w:rsidP="00FF42E8">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1B1580B5" w14:textId="77777777" w:rsidTr="00986382">
        <w:tc>
          <w:tcPr>
            <w:tcW w:w="1237" w:type="dxa"/>
          </w:tcPr>
          <w:p w14:paraId="31724F41" w14:textId="77777777" w:rsidR="00986382" w:rsidRPr="00BF06FB" w:rsidRDefault="00986382" w:rsidP="00FF42E8">
            <w:pPr>
              <w:pStyle w:val="a8"/>
              <w:tabs>
                <w:tab w:val="left" w:pos="993"/>
              </w:tabs>
              <w:spacing w:before="90"/>
              <w:jc w:val="both"/>
            </w:pPr>
          </w:p>
        </w:tc>
        <w:tc>
          <w:tcPr>
            <w:tcW w:w="1281" w:type="dxa"/>
          </w:tcPr>
          <w:p w14:paraId="09574E0D" w14:textId="77777777" w:rsidR="00986382" w:rsidRPr="00BF06FB" w:rsidRDefault="00986382" w:rsidP="00FF42E8">
            <w:pPr>
              <w:pStyle w:val="a8"/>
              <w:tabs>
                <w:tab w:val="left" w:pos="993"/>
              </w:tabs>
              <w:spacing w:before="90"/>
              <w:jc w:val="both"/>
            </w:pPr>
          </w:p>
        </w:tc>
        <w:tc>
          <w:tcPr>
            <w:tcW w:w="12332" w:type="dxa"/>
            <w:gridSpan w:val="5"/>
          </w:tcPr>
          <w:p w14:paraId="755A0F9A" w14:textId="77777777" w:rsidR="00986382" w:rsidRPr="009B7BD9" w:rsidRDefault="00986382" w:rsidP="00FF42E8">
            <w:pPr>
              <w:pStyle w:val="a8"/>
              <w:tabs>
                <w:tab w:val="left" w:pos="993"/>
              </w:tabs>
              <w:spacing w:before="90"/>
              <w:jc w:val="center"/>
            </w:pPr>
            <w:proofErr w:type="spellStart"/>
            <w:r w:rsidRPr="009B7BD9">
              <w:t>Дескрипторлар</w:t>
            </w:r>
            <w:proofErr w:type="spellEnd"/>
          </w:p>
        </w:tc>
      </w:tr>
      <w:tr w:rsidR="00986382" w:rsidRPr="009B7BD9" w14:paraId="52AD4DA2" w14:textId="77777777" w:rsidTr="00646E21">
        <w:tc>
          <w:tcPr>
            <w:tcW w:w="1237" w:type="dxa"/>
          </w:tcPr>
          <w:p w14:paraId="22F759AD" w14:textId="77777777" w:rsidR="00986382" w:rsidRPr="009B7BD9" w:rsidRDefault="00986382" w:rsidP="00FF42E8">
            <w:pPr>
              <w:pStyle w:val="a8"/>
              <w:tabs>
                <w:tab w:val="left" w:pos="993"/>
              </w:tabs>
              <w:spacing w:before="90"/>
              <w:jc w:val="both"/>
            </w:pPr>
          </w:p>
        </w:tc>
        <w:tc>
          <w:tcPr>
            <w:tcW w:w="1281" w:type="dxa"/>
          </w:tcPr>
          <w:p w14:paraId="063804FD" w14:textId="77777777" w:rsidR="00986382" w:rsidRPr="009B7BD9" w:rsidRDefault="00986382" w:rsidP="00FF42E8">
            <w:pPr>
              <w:pStyle w:val="a8"/>
              <w:tabs>
                <w:tab w:val="left" w:pos="993"/>
              </w:tabs>
              <w:spacing w:before="90"/>
              <w:jc w:val="both"/>
            </w:pPr>
          </w:p>
        </w:tc>
        <w:tc>
          <w:tcPr>
            <w:tcW w:w="2552" w:type="dxa"/>
            <w:tcBorders>
              <w:right w:val="single" w:sz="4" w:space="0" w:color="auto"/>
            </w:tcBorders>
          </w:tcPr>
          <w:p w14:paraId="2E2407CC" w14:textId="77777777" w:rsidR="00986382" w:rsidRPr="009B7BD9" w:rsidRDefault="00986382" w:rsidP="00FF42E8">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right w:val="single" w:sz="4" w:space="0" w:color="auto"/>
            </w:tcBorders>
          </w:tcPr>
          <w:p w14:paraId="374BE531" w14:textId="77777777" w:rsidR="00986382" w:rsidRPr="009B7BD9" w:rsidRDefault="00986382" w:rsidP="00FF42E8">
            <w:pPr>
              <w:pStyle w:val="a8"/>
              <w:tabs>
                <w:tab w:val="left" w:pos="993"/>
              </w:tabs>
              <w:spacing w:before="90"/>
              <w:jc w:val="both"/>
            </w:pPr>
            <w:proofErr w:type="spellStart"/>
            <w:r w:rsidRPr="009B7BD9">
              <w:t>Жақсы</w:t>
            </w:r>
            <w:proofErr w:type="spellEnd"/>
            <w:r w:rsidRPr="009B7BD9">
              <w:t xml:space="preserve"> </w:t>
            </w:r>
          </w:p>
        </w:tc>
        <w:tc>
          <w:tcPr>
            <w:tcW w:w="2551" w:type="dxa"/>
            <w:tcBorders>
              <w:right w:val="single" w:sz="4" w:space="0" w:color="auto"/>
            </w:tcBorders>
          </w:tcPr>
          <w:p w14:paraId="75A45899" w14:textId="77777777" w:rsidR="00986382" w:rsidRPr="009B7BD9" w:rsidRDefault="00986382" w:rsidP="00FF42E8">
            <w:pPr>
              <w:pStyle w:val="a8"/>
              <w:tabs>
                <w:tab w:val="left" w:pos="993"/>
              </w:tabs>
              <w:spacing w:before="90"/>
              <w:jc w:val="both"/>
            </w:pPr>
            <w:proofErr w:type="spellStart"/>
            <w:r w:rsidRPr="009B7BD9">
              <w:t>Қанағаттанарлық</w:t>
            </w:r>
            <w:proofErr w:type="spellEnd"/>
          </w:p>
        </w:tc>
        <w:tc>
          <w:tcPr>
            <w:tcW w:w="1985" w:type="dxa"/>
            <w:tcBorders>
              <w:right w:val="single" w:sz="4" w:space="0" w:color="auto"/>
            </w:tcBorders>
          </w:tcPr>
          <w:p w14:paraId="3CE7D095" w14:textId="77777777" w:rsidR="00986382" w:rsidRPr="009B7BD9" w:rsidRDefault="00986382" w:rsidP="00FF42E8">
            <w:pPr>
              <w:pStyle w:val="a8"/>
              <w:tabs>
                <w:tab w:val="left" w:pos="993"/>
              </w:tabs>
              <w:spacing w:before="90"/>
              <w:jc w:val="center"/>
            </w:pPr>
            <w:proofErr w:type="spellStart"/>
            <w:r w:rsidRPr="009B7BD9">
              <w:t>Қанағаттанарлықсыз</w:t>
            </w:r>
            <w:proofErr w:type="spellEnd"/>
          </w:p>
        </w:tc>
        <w:tc>
          <w:tcPr>
            <w:tcW w:w="2551" w:type="dxa"/>
            <w:tcBorders>
              <w:right w:val="single" w:sz="4" w:space="0" w:color="auto"/>
            </w:tcBorders>
          </w:tcPr>
          <w:p w14:paraId="2439A64B" w14:textId="77777777" w:rsidR="00986382" w:rsidRPr="009B7BD9" w:rsidRDefault="00986382" w:rsidP="00FF42E8">
            <w:pPr>
              <w:pStyle w:val="a8"/>
              <w:tabs>
                <w:tab w:val="left" w:pos="993"/>
              </w:tabs>
              <w:spacing w:before="90"/>
              <w:jc w:val="both"/>
            </w:pPr>
            <w:proofErr w:type="spellStart"/>
            <w:r w:rsidRPr="009B7BD9">
              <w:t>Қанағат</w:t>
            </w:r>
            <w:r>
              <w:t>-</w:t>
            </w:r>
            <w:r w:rsidRPr="009B7BD9">
              <w:t>сыз</w:t>
            </w:r>
            <w:proofErr w:type="spellEnd"/>
          </w:p>
        </w:tc>
      </w:tr>
      <w:tr w:rsidR="00986382" w:rsidRPr="009B7BD9" w14:paraId="3F72F08A" w14:textId="77777777" w:rsidTr="00646E21">
        <w:tc>
          <w:tcPr>
            <w:tcW w:w="1237" w:type="dxa"/>
          </w:tcPr>
          <w:p w14:paraId="5D881724" w14:textId="77777777" w:rsidR="00986382" w:rsidRPr="000D6814" w:rsidRDefault="00986382" w:rsidP="00FF42E8">
            <w:pPr>
              <w:pStyle w:val="a8"/>
              <w:tabs>
                <w:tab w:val="left" w:pos="993"/>
              </w:tabs>
              <w:spacing w:before="90"/>
              <w:jc w:val="both"/>
              <w:rPr>
                <w:sz w:val="20"/>
                <w:szCs w:val="20"/>
              </w:rPr>
            </w:pPr>
          </w:p>
        </w:tc>
        <w:tc>
          <w:tcPr>
            <w:tcW w:w="1281" w:type="dxa"/>
          </w:tcPr>
          <w:p w14:paraId="48ECB15F" w14:textId="77777777" w:rsidR="00986382" w:rsidRPr="000D6814" w:rsidRDefault="00986382" w:rsidP="00FF42E8">
            <w:pPr>
              <w:pStyle w:val="a8"/>
              <w:tabs>
                <w:tab w:val="left" w:pos="993"/>
              </w:tabs>
              <w:spacing w:before="90"/>
              <w:jc w:val="both"/>
              <w:rPr>
                <w:sz w:val="20"/>
                <w:szCs w:val="20"/>
              </w:rPr>
            </w:pPr>
          </w:p>
        </w:tc>
        <w:tc>
          <w:tcPr>
            <w:tcW w:w="2552" w:type="dxa"/>
            <w:tcBorders>
              <w:right w:val="single" w:sz="4" w:space="0" w:color="auto"/>
            </w:tcBorders>
          </w:tcPr>
          <w:p w14:paraId="3B5D5591" w14:textId="77777777" w:rsidR="00986382" w:rsidRPr="000D6814" w:rsidRDefault="00986382" w:rsidP="00FF42E8">
            <w:pPr>
              <w:pStyle w:val="a8"/>
              <w:tabs>
                <w:tab w:val="left" w:pos="993"/>
              </w:tabs>
              <w:spacing w:before="90"/>
              <w:jc w:val="center"/>
              <w:rPr>
                <w:b/>
                <w:sz w:val="20"/>
                <w:szCs w:val="20"/>
              </w:rPr>
            </w:pPr>
            <w:r w:rsidRPr="000D6814">
              <w:rPr>
                <w:b/>
                <w:sz w:val="20"/>
                <w:szCs w:val="20"/>
              </w:rPr>
              <w:t>90-100% (36-40 балл)</w:t>
            </w:r>
          </w:p>
        </w:tc>
        <w:tc>
          <w:tcPr>
            <w:tcW w:w="2693" w:type="dxa"/>
            <w:tcBorders>
              <w:left w:val="single" w:sz="4" w:space="0" w:color="auto"/>
              <w:right w:val="single" w:sz="4" w:space="0" w:color="auto"/>
            </w:tcBorders>
          </w:tcPr>
          <w:p w14:paraId="06A85D2B" w14:textId="77777777" w:rsidR="00986382" w:rsidRPr="000D6814" w:rsidRDefault="00986382" w:rsidP="00FF42E8">
            <w:pPr>
              <w:pStyle w:val="a8"/>
              <w:tabs>
                <w:tab w:val="left" w:pos="993"/>
              </w:tabs>
              <w:spacing w:before="90"/>
              <w:jc w:val="center"/>
              <w:rPr>
                <w:b/>
                <w:sz w:val="20"/>
                <w:szCs w:val="20"/>
              </w:rPr>
            </w:pPr>
            <w:r w:rsidRPr="000D6814">
              <w:rPr>
                <w:b/>
                <w:sz w:val="20"/>
                <w:szCs w:val="20"/>
              </w:rPr>
              <w:t>70-89% (35-28 балл)</w:t>
            </w:r>
          </w:p>
        </w:tc>
        <w:tc>
          <w:tcPr>
            <w:tcW w:w="2551" w:type="dxa"/>
            <w:tcBorders>
              <w:left w:val="single" w:sz="4" w:space="0" w:color="auto"/>
              <w:right w:val="single" w:sz="4" w:space="0" w:color="auto"/>
            </w:tcBorders>
          </w:tcPr>
          <w:p w14:paraId="040AE4A9" w14:textId="77777777" w:rsidR="00986382" w:rsidRPr="000D6814" w:rsidRDefault="00986382" w:rsidP="00FF42E8">
            <w:pPr>
              <w:pStyle w:val="a8"/>
              <w:tabs>
                <w:tab w:val="left" w:pos="993"/>
              </w:tabs>
              <w:spacing w:before="90"/>
              <w:jc w:val="center"/>
              <w:rPr>
                <w:b/>
                <w:sz w:val="20"/>
                <w:szCs w:val="20"/>
              </w:rPr>
            </w:pPr>
            <w:r w:rsidRPr="000D6814">
              <w:rPr>
                <w:b/>
                <w:sz w:val="20"/>
                <w:szCs w:val="20"/>
              </w:rPr>
              <w:t>50-69% (27-20 балл)</w:t>
            </w:r>
          </w:p>
        </w:tc>
        <w:tc>
          <w:tcPr>
            <w:tcW w:w="1985" w:type="dxa"/>
            <w:tcBorders>
              <w:left w:val="single" w:sz="4" w:space="0" w:color="auto"/>
              <w:right w:val="single" w:sz="4" w:space="0" w:color="auto"/>
            </w:tcBorders>
          </w:tcPr>
          <w:p w14:paraId="30F2D70D" w14:textId="77777777" w:rsidR="00986382" w:rsidRPr="000D6814" w:rsidRDefault="00986382" w:rsidP="00FF42E8">
            <w:pPr>
              <w:pStyle w:val="a8"/>
              <w:tabs>
                <w:tab w:val="left" w:pos="993"/>
              </w:tabs>
              <w:spacing w:before="90"/>
              <w:jc w:val="center"/>
              <w:rPr>
                <w:b/>
                <w:sz w:val="20"/>
                <w:szCs w:val="20"/>
              </w:rPr>
            </w:pPr>
            <w:r w:rsidRPr="000D6814">
              <w:rPr>
                <w:b/>
                <w:sz w:val="20"/>
                <w:szCs w:val="20"/>
              </w:rPr>
              <w:t>25-49% (19-10 балл)</w:t>
            </w:r>
          </w:p>
        </w:tc>
        <w:tc>
          <w:tcPr>
            <w:tcW w:w="2551" w:type="dxa"/>
            <w:tcBorders>
              <w:left w:val="single" w:sz="4" w:space="0" w:color="auto"/>
            </w:tcBorders>
          </w:tcPr>
          <w:p w14:paraId="6F30D547" w14:textId="77777777" w:rsidR="00986382" w:rsidRPr="000D6814" w:rsidRDefault="00986382" w:rsidP="00FF42E8">
            <w:pPr>
              <w:pStyle w:val="a8"/>
              <w:tabs>
                <w:tab w:val="left" w:pos="993"/>
              </w:tabs>
              <w:spacing w:before="90"/>
              <w:jc w:val="center"/>
              <w:rPr>
                <w:b/>
                <w:sz w:val="20"/>
                <w:szCs w:val="20"/>
              </w:rPr>
            </w:pPr>
            <w:r>
              <w:rPr>
                <w:b/>
                <w:sz w:val="20"/>
                <w:szCs w:val="20"/>
              </w:rPr>
              <w:t>0-24% (0-10</w:t>
            </w:r>
            <w:r w:rsidRPr="000D6814">
              <w:rPr>
                <w:b/>
                <w:sz w:val="20"/>
                <w:szCs w:val="20"/>
              </w:rPr>
              <w:t xml:space="preserve"> балл)</w:t>
            </w:r>
          </w:p>
        </w:tc>
      </w:tr>
      <w:tr w:rsidR="00986382" w:rsidRPr="009B7BD9" w14:paraId="39327C98" w14:textId="77777777" w:rsidTr="00646E21">
        <w:tc>
          <w:tcPr>
            <w:tcW w:w="1237" w:type="dxa"/>
          </w:tcPr>
          <w:p w14:paraId="3782BFC4" w14:textId="77777777" w:rsidR="00986382" w:rsidRPr="009B7BD9" w:rsidRDefault="00986382" w:rsidP="00FF42E8">
            <w:pPr>
              <w:pStyle w:val="a8"/>
              <w:tabs>
                <w:tab w:val="left" w:pos="993"/>
              </w:tabs>
              <w:spacing w:before="90"/>
              <w:jc w:val="both"/>
            </w:pPr>
            <w:r w:rsidRPr="009B7BD9">
              <w:t xml:space="preserve">3-ші </w:t>
            </w:r>
            <w:proofErr w:type="spellStart"/>
            <w:r w:rsidRPr="009B7BD9">
              <w:t>сұрақ</w:t>
            </w:r>
            <w:proofErr w:type="spellEnd"/>
            <w:r w:rsidRPr="009B7BD9">
              <w:t xml:space="preserve"> </w:t>
            </w:r>
          </w:p>
          <w:p w14:paraId="2E038FAE" w14:textId="2EF1EFE5" w:rsidR="00986382" w:rsidRPr="009B7BD9" w:rsidRDefault="00986382" w:rsidP="00FF42E8">
            <w:pPr>
              <w:pStyle w:val="a8"/>
              <w:tabs>
                <w:tab w:val="left" w:pos="993"/>
              </w:tabs>
              <w:spacing w:before="90"/>
              <w:jc w:val="both"/>
            </w:pPr>
            <w:r w:rsidRPr="009B7BD9">
              <w:t xml:space="preserve"> </w:t>
            </w:r>
            <w:r w:rsidR="00CD2CBB">
              <w:rPr>
                <w:lang w:val="en-US"/>
              </w:rPr>
              <w:t>40</w:t>
            </w:r>
            <w:r w:rsidRPr="009B7BD9">
              <w:t xml:space="preserve"> балл</w:t>
            </w:r>
          </w:p>
        </w:tc>
        <w:tc>
          <w:tcPr>
            <w:tcW w:w="1281" w:type="dxa"/>
          </w:tcPr>
          <w:p w14:paraId="59ABD901" w14:textId="4B5E870D" w:rsidR="00986382" w:rsidRPr="009B7BD9" w:rsidRDefault="00CD2CBB" w:rsidP="00FF42E8">
            <w:pPr>
              <w:pStyle w:val="a8"/>
              <w:tabs>
                <w:tab w:val="left" w:pos="993"/>
              </w:tabs>
              <w:spacing w:before="90"/>
              <w:jc w:val="both"/>
            </w:pPr>
            <w:proofErr w:type="spellStart"/>
            <w:r>
              <w:t>Таңдалған</w:t>
            </w:r>
            <w:proofErr w:type="spellEnd"/>
            <w:r>
              <w:t xml:space="preserve"> </w:t>
            </w:r>
            <w:r>
              <w:rPr>
                <w:lang w:val="kk-KZ"/>
              </w:rPr>
              <w:t>ә</w:t>
            </w:r>
            <w:proofErr w:type="spellStart"/>
            <w:r w:rsidR="00986382" w:rsidRPr="00282805">
              <w:t>дістеменің</w:t>
            </w:r>
            <w:proofErr w:type="spellEnd"/>
            <w:r w:rsidR="00986382" w:rsidRPr="00282805">
              <w:t xml:space="preserve"> </w:t>
            </w:r>
            <w:proofErr w:type="spellStart"/>
            <w:r w:rsidR="00986382" w:rsidRPr="00282805">
              <w:t>ұсыныл</w:t>
            </w:r>
            <w:r w:rsidR="00986382" w:rsidRPr="00986382">
              <w:t>-</w:t>
            </w:r>
            <w:r w:rsidR="00986382" w:rsidRPr="00282805">
              <w:t>ған</w:t>
            </w:r>
            <w:proofErr w:type="spellEnd"/>
            <w:r w:rsidR="00986382" w:rsidRPr="00282805">
              <w:t xml:space="preserve"> </w:t>
            </w:r>
            <w:proofErr w:type="spellStart"/>
            <w:r w:rsidR="00986382" w:rsidRPr="00282805">
              <w:t>практи</w:t>
            </w:r>
            <w:r w:rsidR="00986382" w:rsidRPr="00986382">
              <w:t>-</w:t>
            </w:r>
            <w:r w:rsidR="00986382" w:rsidRPr="00282805">
              <w:t>калық</w:t>
            </w:r>
            <w:proofErr w:type="spellEnd"/>
            <w:r w:rsidR="00986382" w:rsidRPr="00282805">
              <w:t xml:space="preserve"> </w:t>
            </w:r>
            <w:proofErr w:type="spellStart"/>
            <w:r w:rsidR="00986382" w:rsidRPr="00282805">
              <w:t>тапсыр</w:t>
            </w:r>
            <w:r w:rsidR="00986382" w:rsidRPr="00986382">
              <w:t>-</w:t>
            </w:r>
            <w:r w:rsidR="00986382" w:rsidRPr="00282805">
              <w:t>маға</w:t>
            </w:r>
            <w:proofErr w:type="spellEnd"/>
            <w:r w:rsidR="00986382" w:rsidRPr="00282805">
              <w:t xml:space="preserve"> </w:t>
            </w:r>
            <w:proofErr w:type="spellStart"/>
            <w:r w:rsidR="00986382" w:rsidRPr="00282805">
              <w:t>қолданылуын</w:t>
            </w:r>
            <w:proofErr w:type="spellEnd"/>
            <w:r w:rsidR="00986382" w:rsidRPr="00282805">
              <w:t xml:space="preserve"> </w:t>
            </w:r>
            <w:proofErr w:type="spellStart"/>
            <w:r w:rsidR="00986382" w:rsidRPr="00282805">
              <w:t>бағалау</w:t>
            </w:r>
            <w:proofErr w:type="spellEnd"/>
            <w:r w:rsidR="00986382" w:rsidRPr="00282805">
              <w:t xml:space="preserve"> </w:t>
            </w:r>
            <w:proofErr w:type="spellStart"/>
            <w:r w:rsidR="00986382" w:rsidRPr="00282805">
              <w:lastRenderedPageBreak/>
              <w:t>және</w:t>
            </w:r>
            <w:proofErr w:type="spellEnd"/>
            <w:r w:rsidR="00986382" w:rsidRPr="00282805">
              <w:t xml:space="preserve"> </w:t>
            </w:r>
            <w:proofErr w:type="spellStart"/>
            <w:r w:rsidR="00986382" w:rsidRPr="00282805">
              <w:t>талдау</w:t>
            </w:r>
            <w:proofErr w:type="spellEnd"/>
            <w:r w:rsidR="00986382" w:rsidRPr="00282805">
              <w:t xml:space="preserve">, </w:t>
            </w:r>
            <w:proofErr w:type="spellStart"/>
            <w:r w:rsidR="00986382" w:rsidRPr="00282805">
              <w:t>нәтижені</w:t>
            </w:r>
            <w:proofErr w:type="spellEnd"/>
            <w:r w:rsidR="00986382" w:rsidRPr="00282805">
              <w:t xml:space="preserve"> </w:t>
            </w:r>
            <w:proofErr w:type="spellStart"/>
            <w:r w:rsidR="00986382" w:rsidRPr="00282805">
              <w:t>негіздеу</w:t>
            </w:r>
            <w:proofErr w:type="spellEnd"/>
          </w:p>
        </w:tc>
        <w:tc>
          <w:tcPr>
            <w:tcW w:w="2552" w:type="dxa"/>
            <w:tcBorders>
              <w:right w:val="single" w:sz="4" w:space="0" w:color="auto"/>
            </w:tcBorders>
          </w:tcPr>
          <w:p w14:paraId="30B0F08D" w14:textId="77777777" w:rsidR="00986382" w:rsidRPr="009B7BD9" w:rsidRDefault="00986382" w:rsidP="00FF42E8">
            <w:pPr>
              <w:pStyle w:val="a8"/>
              <w:tabs>
                <w:tab w:val="left" w:pos="993"/>
              </w:tabs>
              <w:spacing w:before="90"/>
              <w:jc w:val="center"/>
            </w:pPr>
            <w:proofErr w:type="spellStart"/>
            <w:r w:rsidRPr="00282805">
              <w:lastRenderedPageBreak/>
              <w:t>Белгілі</w:t>
            </w:r>
            <w:proofErr w:type="spellEnd"/>
            <w:r w:rsidRPr="00282805">
              <w:t xml:space="preserve"> </w:t>
            </w:r>
            <w:proofErr w:type="spellStart"/>
            <w:r w:rsidRPr="00282805">
              <w:t>бір</w:t>
            </w:r>
            <w:proofErr w:type="spellEnd"/>
            <w:r w:rsidRPr="00282805">
              <w:t xml:space="preserve"> </w:t>
            </w:r>
            <w:proofErr w:type="spellStart"/>
            <w:r w:rsidRPr="00282805">
              <w:t>тақырып</w:t>
            </w:r>
            <w:proofErr w:type="spellEnd"/>
            <w:r w:rsidRPr="00282805">
              <w:t xml:space="preserve"> </w:t>
            </w:r>
            <w:proofErr w:type="spellStart"/>
            <w:r w:rsidRPr="00282805">
              <w:t>бойынша</w:t>
            </w:r>
            <w:proofErr w:type="spellEnd"/>
            <w:r w:rsidRPr="00282805">
              <w:t xml:space="preserve"> </w:t>
            </w:r>
            <w:proofErr w:type="spellStart"/>
            <w:r w:rsidRPr="00282805">
              <w:t>әдістер</w:t>
            </w:r>
            <w:proofErr w:type="spellEnd"/>
            <w:r w:rsidRPr="00282805">
              <w:t xml:space="preserve"> мен </w:t>
            </w:r>
            <w:proofErr w:type="spellStart"/>
            <w:r w:rsidRPr="00282805">
              <w:t>технологияларды</w:t>
            </w:r>
            <w:proofErr w:type="spellEnd"/>
            <w:r w:rsidRPr="00282805">
              <w:t xml:space="preserve"> </w:t>
            </w:r>
            <w:proofErr w:type="spellStart"/>
            <w:r w:rsidRPr="00282805">
              <w:t>интеграциялау</w:t>
            </w:r>
            <w:proofErr w:type="spellEnd"/>
            <w:r w:rsidRPr="00282805">
              <w:t xml:space="preserve">, </w:t>
            </w:r>
            <w:proofErr w:type="spellStart"/>
            <w:r w:rsidRPr="00282805">
              <w:t>негіздеу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жауапты</w:t>
            </w:r>
            <w:proofErr w:type="spellEnd"/>
            <w:r w:rsidRPr="00282805">
              <w:t xml:space="preserve"> </w:t>
            </w:r>
            <w:proofErr w:type="spellStart"/>
            <w:r w:rsidRPr="00282805">
              <w:t>құрылымдау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5 </w:t>
            </w:r>
            <w:proofErr w:type="spellStart"/>
            <w:r w:rsidRPr="00282805">
              <w:lastRenderedPageBreak/>
              <w:t>ережесін</w:t>
            </w:r>
            <w:proofErr w:type="spellEnd"/>
            <w:r w:rsidRPr="00282805">
              <w:t xml:space="preserve"> </w:t>
            </w:r>
            <w:proofErr w:type="spellStart"/>
            <w:r w:rsidRPr="00282805">
              <w:t>талдау</w:t>
            </w:r>
            <w:proofErr w:type="spellEnd"/>
            <w:r w:rsidRPr="00282805">
              <w:t xml:space="preserve"> </w:t>
            </w:r>
            <w:proofErr w:type="spellStart"/>
            <w:r w:rsidRPr="00282805">
              <w:t>қабілетінің</w:t>
            </w:r>
            <w:proofErr w:type="spellEnd"/>
            <w:r w:rsidRPr="00282805">
              <w:t xml:space="preserve"> </w:t>
            </w:r>
            <w:proofErr w:type="spellStart"/>
            <w:r w:rsidRPr="00282805">
              <w:t>болуы</w:t>
            </w:r>
            <w:proofErr w:type="spellEnd"/>
            <w:r w:rsidRPr="00282805">
              <w:t xml:space="preserve">, </w:t>
            </w:r>
            <w:proofErr w:type="spellStart"/>
            <w:r w:rsidRPr="00282805">
              <w:t>жауаптар</w:t>
            </w:r>
            <w:proofErr w:type="spellEnd"/>
            <w:r w:rsidRPr="00282805">
              <w:t xml:space="preserve"> </w:t>
            </w:r>
            <w:proofErr w:type="spellStart"/>
            <w:r w:rsidRPr="00282805">
              <w:t>мысалдармен</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материалдармен</w:t>
            </w:r>
            <w:proofErr w:type="spellEnd"/>
            <w:r w:rsidRPr="00282805">
              <w:t xml:space="preserve">, </w:t>
            </w:r>
            <w:proofErr w:type="spellStart"/>
            <w:r w:rsidRPr="00282805">
              <w:t>оның</w:t>
            </w:r>
            <w:proofErr w:type="spellEnd"/>
            <w:r w:rsidRPr="00282805">
              <w:t xml:space="preserve"> </w:t>
            </w:r>
            <w:proofErr w:type="spellStart"/>
            <w:r w:rsidRPr="00282805">
              <w:t>ішінде</w:t>
            </w:r>
            <w:proofErr w:type="spellEnd"/>
            <w:r w:rsidRPr="00282805">
              <w:t xml:space="preserve"> </w:t>
            </w:r>
            <w:proofErr w:type="spellStart"/>
            <w:r w:rsidRPr="00282805">
              <w:t>білім</w:t>
            </w:r>
            <w:proofErr w:type="spellEnd"/>
            <w:r w:rsidRPr="00282805">
              <w:t xml:space="preserve"> </w:t>
            </w:r>
            <w:proofErr w:type="spellStart"/>
            <w:r w:rsidRPr="00282805">
              <w:t>алушының</w:t>
            </w:r>
            <w:proofErr w:type="spellEnd"/>
            <w:r w:rsidRPr="00282805">
              <w:t xml:space="preserve"> </w:t>
            </w:r>
            <w:proofErr w:type="spellStart"/>
            <w:r w:rsidRPr="00282805">
              <w:t>өз</w:t>
            </w:r>
            <w:proofErr w:type="spellEnd"/>
            <w:r w:rsidRPr="00282805">
              <w:t xml:space="preserve"> </w:t>
            </w:r>
            <w:proofErr w:type="spellStart"/>
            <w:r w:rsidRPr="00282805">
              <w:t>тәжірибесінен</w:t>
            </w:r>
            <w:proofErr w:type="spellEnd"/>
            <w:r w:rsidRPr="00282805">
              <w:t xml:space="preserve"> </w:t>
            </w:r>
            <w:proofErr w:type="spellStart"/>
            <w:r w:rsidRPr="00282805">
              <w:t>суреттеледі</w:t>
            </w:r>
            <w:proofErr w:type="spellEnd"/>
            <w:r w:rsidRPr="00282805">
              <w:t xml:space="preserve">; диалог </w:t>
            </w:r>
            <w:proofErr w:type="spellStart"/>
            <w:r w:rsidRPr="00282805">
              <w:t>жүргізу</w:t>
            </w:r>
            <w:proofErr w:type="spellEnd"/>
            <w:r w:rsidRPr="00282805">
              <w:t xml:space="preserve"> </w:t>
            </w:r>
            <w:proofErr w:type="spellStart"/>
            <w:r w:rsidRPr="00282805">
              <w:t>және</w:t>
            </w:r>
            <w:proofErr w:type="spellEnd"/>
            <w:r w:rsidRPr="00282805">
              <w:t xml:space="preserve"> </w:t>
            </w:r>
            <w:proofErr w:type="spellStart"/>
            <w:r w:rsidRPr="00282805">
              <w:t>ғылыми</w:t>
            </w:r>
            <w:proofErr w:type="spellEnd"/>
            <w:r w:rsidRPr="00282805">
              <w:t xml:space="preserve"> </w:t>
            </w:r>
            <w:proofErr w:type="spellStart"/>
            <w:r w:rsidRPr="00282805">
              <w:t>пікірталасқа</w:t>
            </w:r>
            <w:proofErr w:type="spellEnd"/>
            <w:r w:rsidRPr="00282805">
              <w:t xml:space="preserve"> </w:t>
            </w:r>
            <w:proofErr w:type="spellStart"/>
            <w:r w:rsidRPr="00282805">
              <w:t>түсу</w:t>
            </w:r>
            <w:proofErr w:type="spellEnd"/>
            <w:r w:rsidRPr="00282805">
              <w:t xml:space="preserve"> </w:t>
            </w:r>
            <w:proofErr w:type="spellStart"/>
            <w:r w:rsidRPr="00282805">
              <w:t>қабілетін</w:t>
            </w:r>
            <w:proofErr w:type="spellEnd"/>
            <w:r w:rsidRPr="00282805">
              <w:t xml:space="preserve"> </w:t>
            </w:r>
            <w:proofErr w:type="spellStart"/>
            <w:r w:rsidRPr="00282805">
              <w:t>көрсетеді</w:t>
            </w:r>
            <w:proofErr w:type="spellEnd"/>
            <w:r w:rsidRPr="00282805">
              <w:t>.</w:t>
            </w:r>
          </w:p>
        </w:tc>
        <w:tc>
          <w:tcPr>
            <w:tcW w:w="2693" w:type="dxa"/>
            <w:tcBorders>
              <w:left w:val="single" w:sz="4" w:space="0" w:color="auto"/>
              <w:right w:val="single" w:sz="4" w:space="0" w:color="auto"/>
            </w:tcBorders>
          </w:tcPr>
          <w:p w14:paraId="0F092E5D" w14:textId="77777777" w:rsidR="00986382" w:rsidRPr="009B7BD9" w:rsidRDefault="00986382" w:rsidP="00FF42E8">
            <w:pPr>
              <w:pStyle w:val="a8"/>
              <w:tabs>
                <w:tab w:val="left" w:pos="993"/>
              </w:tabs>
              <w:spacing w:before="90"/>
              <w:jc w:val="center"/>
            </w:pPr>
            <w:proofErr w:type="spellStart"/>
            <w:r w:rsidRPr="00282805">
              <w:lastRenderedPageBreak/>
              <w:t>Білімді</w:t>
            </w:r>
            <w:proofErr w:type="spellEnd"/>
            <w:r w:rsidRPr="00282805">
              <w:t xml:space="preserve"> </w:t>
            </w:r>
            <w:proofErr w:type="spellStart"/>
            <w:r w:rsidRPr="00282805">
              <w:t>жаңғырту</w:t>
            </w:r>
            <w:proofErr w:type="spellEnd"/>
            <w:r w:rsidRPr="00282805">
              <w:t xml:space="preserve"> </w:t>
            </w:r>
            <w:proofErr w:type="spellStart"/>
            <w:r w:rsidRPr="00282805">
              <w:t>кезінде</w:t>
            </w:r>
            <w:proofErr w:type="spellEnd"/>
            <w:r w:rsidRPr="00282805">
              <w:t xml:space="preserve"> </w:t>
            </w:r>
            <w:proofErr w:type="spellStart"/>
            <w:r w:rsidRPr="00282805">
              <w:t>елеусіз</w:t>
            </w:r>
            <w:proofErr w:type="spellEnd"/>
            <w:r w:rsidRPr="00282805">
              <w:t xml:space="preserve"> </w:t>
            </w:r>
            <w:proofErr w:type="spellStart"/>
            <w:r w:rsidRPr="00282805">
              <w:t>қателіктер</w:t>
            </w:r>
            <w:proofErr w:type="spellEnd"/>
            <w:r w:rsidRPr="00282805">
              <w:t xml:space="preserve"> </w:t>
            </w:r>
            <w:proofErr w:type="spellStart"/>
            <w:r w:rsidRPr="00282805">
              <w:t>жібере</w:t>
            </w:r>
            <w:proofErr w:type="spellEnd"/>
            <w:r w:rsidRPr="00282805">
              <w:t xml:space="preserve"> </w:t>
            </w:r>
            <w:proofErr w:type="spellStart"/>
            <w:r w:rsidRPr="00282805">
              <w:t>отырып</w:t>
            </w:r>
            <w:proofErr w:type="spellEnd"/>
            <w:r w:rsidRPr="00282805">
              <w:t xml:space="preserve">, </w:t>
            </w:r>
            <w:proofErr w:type="spellStart"/>
            <w:r w:rsidRPr="00282805">
              <w:t>ғылыми-техникалық</w:t>
            </w:r>
            <w:proofErr w:type="spellEnd"/>
            <w:r w:rsidRPr="00282805">
              <w:t xml:space="preserve"> </w:t>
            </w:r>
            <w:proofErr w:type="spellStart"/>
            <w:r w:rsidRPr="00282805">
              <w:t>терминдерді</w:t>
            </w:r>
            <w:proofErr w:type="spellEnd"/>
            <w:r w:rsidRPr="00282805">
              <w:t xml:space="preserve"> </w:t>
            </w:r>
            <w:proofErr w:type="spellStart"/>
            <w:r w:rsidRPr="00282805">
              <w:t>қолдану</w:t>
            </w:r>
            <w:proofErr w:type="spellEnd"/>
            <w:r w:rsidRPr="00282805">
              <w:t xml:space="preserve"> </w:t>
            </w:r>
            <w:proofErr w:type="spellStart"/>
            <w:r w:rsidRPr="00282805">
              <w:t>арқылы</w:t>
            </w:r>
            <w:proofErr w:type="spellEnd"/>
            <w:r w:rsidRPr="00282805">
              <w:t xml:space="preserve"> </w:t>
            </w:r>
            <w:proofErr w:type="spellStart"/>
            <w:r w:rsidRPr="00282805">
              <w:t>өз</w:t>
            </w:r>
            <w:proofErr w:type="spellEnd"/>
            <w:r w:rsidRPr="00282805">
              <w:t xml:space="preserve"> </w:t>
            </w:r>
            <w:proofErr w:type="spellStart"/>
            <w:r w:rsidRPr="00282805">
              <w:t>пайымдауларын</w:t>
            </w:r>
            <w:proofErr w:type="spellEnd"/>
            <w:r w:rsidRPr="00282805">
              <w:t xml:space="preserve"> </w:t>
            </w:r>
            <w:proofErr w:type="spellStart"/>
            <w:r w:rsidRPr="00282805">
              <w:t>бекіту</w:t>
            </w:r>
            <w:proofErr w:type="spellEnd"/>
            <w:r w:rsidRPr="00282805">
              <w:t xml:space="preserve"> </w:t>
            </w:r>
            <w:proofErr w:type="spellStart"/>
            <w:r w:rsidRPr="00282805">
              <w:t>үшін</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кейіннен</w:t>
            </w:r>
            <w:proofErr w:type="spellEnd"/>
            <w:r w:rsidRPr="00282805">
              <w:t xml:space="preserve"> </w:t>
            </w:r>
            <w:proofErr w:type="spellStart"/>
            <w:r w:rsidRPr="00282805">
              <w:t>пайдалана</w:t>
            </w:r>
            <w:proofErr w:type="spellEnd"/>
            <w:r w:rsidRPr="00282805">
              <w:t xml:space="preserve"> </w:t>
            </w:r>
            <w:proofErr w:type="spellStart"/>
            <w:r w:rsidRPr="00282805">
              <w:t>отырып</w:t>
            </w:r>
            <w:proofErr w:type="spellEnd"/>
            <w:r w:rsidRPr="00282805">
              <w:t xml:space="preserve">, </w:t>
            </w:r>
            <w:proofErr w:type="spellStart"/>
            <w:r w:rsidRPr="00282805">
              <w:t>курстың</w:t>
            </w:r>
            <w:proofErr w:type="spellEnd"/>
            <w:r w:rsidRPr="00282805">
              <w:t xml:space="preserve"> </w:t>
            </w:r>
            <w:proofErr w:type="spellStart"/>
            <w:r w:rsidRPr="00282805">
              <w:lastRenderedPageBreak/>
              <w:t>әдістері</w:t>
            </w:r>
            <w:proofErr w:type="spellEnd"/>
            <w:r w:rsidRPr="00282805">
              <w:t xml:space="preserve"> мен </w:t>
            </w:r>
            <w:proofErr w:type="spellStart"/>
            <w:r w:rsidRPr="00282805">
              <w:t>технологияларын</w:t>
            </w:r>
            <w:proofErr w:type="spellEnd"/>
            <w:r w:rsidRPr="00282805">
              <w:t xml:space="preserve"> </w:t>
            </w:r>
            <w:proofErr w:type="spellStart"/>
            <w:r w:rsidRPr="00282805">
              <w:t>қолдануды</w:t>
            </w:r>
            <w:proofErr w:type="spellEnd"/>
            <w:r w:rsidRPr="00282805">
              <w:t xml:space="preserve"> </w:t>
            </w:r>
            <w:proofErr w:type="spellStart"/>
            <w:r w:rsidRPr="00282805">
              <w:t>интеграциялау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3-4 </w:t>
            </w:r>
            <w:proofErr w:type="spellStart"/>
            <w:r w:rsidRPr="00282805">
              <w:t>ережесін</w:t>
            </w:r>
            <w:proofErr w:type="spellEnd"/>
            <w:r w:rsidRPr="00282805">
              <w:t xml:space="preserve"> </w:t>
            </w:r>
            <w:proofErr w:type="spellStart"/>
            <w:r w:rsidRPr="00282805">
              <w:t>талдау</w:t>
            </w:r>
            <w:proofErr w:type="spellEnd"/>
            <w:r w:rsidRPr="00282805">
              <w:t>.</w:t>
            </w:r>
          </w:p>
        </w:tc>
        <w:tc>
          <w:tcPr>
            <w:tcW w:w="2551" w:type="dxa"/>
            <w:tcBorders>
              <w:left w:val="single" w:sz="4" w:space="0" w:color="auto"/>
              <w:right w:val="single" w:sz="4" w:space="0" w:color="auto"/>
            </w:tcBorders>
          </w:tcPr>
          <w:p w14:paraId="6E4450CB" w14:textId="77777777" w:rsidR="00986382" w:rsidRPr="009B7BD9" w:rsidRDefault="00986382" w:rsidP="00FF42E8">
            <w:pPr>
              <w:pStyle w:val="a8"/>
              <w:tabs>
                <w:tab w:val="left" w:pos="993"/>
              </w:tabs>
              <w:spacing w:before="90"/>
              <w:jc w:val="center"/>
            </w:pPr>
            <w:proofErr w:type="spellStart"/>
            <w:r w:rsidRPr="00282805">
              <w:lastRenderedPageBreak/>
              <w:t>Физикалық</w:t>
            </w:r>
            <w:proofErr w:type="spellEnd"/>
            <w:r w:rsidRPr="00282805">
              <w:t xml:space="preserve"> </w:t>
            </w:r>
            <w:proofErr w:type="spellStart"/>
            <w:r w:rsidRPr="00282805">
              <w:t>құбылыстардың</w:t>
            </w:r>
            <w:proofErr w:type="spellEnd"/>
            <w:r w:rsidRPr="00282805">
              <w:t xml:space="preserve"> </w:t>
            </w:r>
            <w:proofErr w:type="spellStart"/>
            <w:r w:rsidRPr="00282805">
              <w:t>заңдылықтары</w:t>
            </w:r>
            <w:proofErr w:type="spellEnd"/>
            <w:r w:rsidRPr="00282805">
              <w:t xml:space="preserve"> мен </w:t>
            </w:r>
            <w:proofErr w:type="spellStart"/>
            <w:r w:rsidRPr="00282805">
              <w:t>п</w:t>
            </w:r>
            <w:r>
              <w:t>ринциптерінің</w:t>
            </w:r>
            <w:proofErr w:type="spellEnd"/>
            <w:r>
              <w:t xml:space="preserve"> </w:t>
            </w:r>
            <w:proofErr w:type="spellStart"/>
            <w:r>
              <w:t>ү</w:t>
            </w:r>
            <w:r w:rsidRPr="00282805">
              <w:t>стірт</w:t>
            </w:r>
            <w:proofErr w:type="spellEnd"/>
            <w:r w:rsidRPr="00282805">
              <w:t xml:space="preserve"> </w:t>
            </w:r>
            <w:proofErr w:type="spellStart"/>
            <w:r w:rsidRPr="00282805">
              <w:t>негіздемесі</w:t>
            </w:r>
            <w:proofErr w:type="spellEnd"/>
            <w:r w:rsidRPr="00282805">
              <w:t xml:space="preserve">, </w:t>
            </w:r>
            <w:proofErr w:type="spellStart"/>
            <w:r w:rsidRPr="00282805">
              <w:t>оқу</w:t>
            </w:r>
            <w:proofErr w:type="spellEnd"/>
            <w:r w:rsidRPr="00282805">
              <w:t xml:space="preserve"> </w:t>
            </w:r>
            <w:proofErr w:type="spellStart"/>
            <w:r w:rsidRPr="00282805">
              <w:t>бағдарламасына</w:t>
            </w:r>
            <w:proofErr w:type="spellEnd"/>
            <w:r w:rsidRPr="00282805">
              <w:t xml:space="preserve"> </w:t>
            </w:r>
            <w:proofErr w:type="spellStart"/>
            <w:r w:rsidRPr="00282805">
              <w:t>сәйкес</w:t>
            </w:r>
            <w:proofErr w:type="spellEnd"/>
            <w:r w:rsidRPr="00282805">
              <w:t xml:space="preserve"> </w:t>
            </w:r>
            <w:proofErr w:type="spellStart"/>
            <w:r w:rsidRPr="00282805">
              <w:t>ма</w:t>
            </w:r>
            <w:r>
              <w:t>териалдың</w:t>
            </w:r>
            <w:proofErr w:type="spellEnd"/>
            <w:r>
              <w:t xml:space="preserve"> </w:t>
            </w:r>
            <w:proofErr w:type="spellStart"/>
            <w:r>
              <w:t>негізгі</w:t>
            </w:r>
            <w:proofErr w:type="spellEnd"/>
            <w:r>
              <w:t xml:space="preserve"> </w:t>
            </w:r>
            <w:proofErr w:type="spellStart"/>
            <w:r>
              <w:t>көлемін</w:t>
            </w:r>
            <w:proofErr w:type="spellEnd"/>
            <w:r>
              <w:t xml:space="preserve"> </w:t>
            </w:r>
            <w:proofErr w:type="spellStart"/>
            <w:r>
              <w:t>оның</w:t>
            </w:r>
            <w:proofErr w:type="spellEnd"/>
            <w:r>
              <w:t xml:space="preserve"> </w:t>
            </w:r>
            <w:proofErr w:type="spellStart"/>
            <w:r>
              <w:t>д</w:t>
            </w:r>
            <w:r w:rsidRPr="00282805">
              <w:t>ербес</w:t>
            </w:r>
            <w:proofErr w:type="spellEnd"/>
            <w:r w:rsidRPr="00282805">
              <w:t xml:space="preserve"> </w:t>
            </w:r>
            <w:proofErr w:type="spellStart"/>
            <w:r w:rsidRPr="00282805">
              <w:t>көбеюіндегі</w:t>
            </w:r>
            <w:proofErr w:type="spellEnd"/>
            <w:r w:rsidRPr="00282805">
              <w:t xml:space="preserve"> </w:t>
            </w:r>
            <w:proofErr w:type="spellStart"/>
            <w:r w:rsidRPr="00282805">
              <w:t>қиындықтармен</w:t>
            </w:r>
            <w:proofErr w:type="spellEnd"/>
            <w:r w:rsidRPr="00282805">
              <w:t xml:space="preserve"> </w:t>
            </w:r>
            <w:proofErr w:type="spellStart"/>
            <w:r w:rsidRPr="00282805">
              <w:t>және</w:t>
            </w:r>
            <w:proofErr w:type="spellEnd"/>
            <w:r w:rsidRPr="00282805">
              <w:t xml:space="preserve"> </w:t>
            </w:r>
            <w:proofErr w:type="spellStart"/>
            <w:r w:rsidRPr="00282805">
              <w:t>жетекші</w:t>
            </w:r>
            <w:proofErr w:type="spellEnd"/>
            <w:r w:rsidRPr="00282805">
              <w:t xml:space="preserve"> </w:t>
            </w:r>
            <w:proofErr w:type="spellStart"/>
            <w:r w:rsidRPr="00282805">
              <w:t>сұрақтардың</w:t>
            </w:r>
            <w:proofErr w:type="spellEnd"/>
            <w:r w:rsidRPr="00282805">
              <w:t xml:space="preserve"> </w:t>
            </w:r>
            <w:proofErr w:type="spellStart"/>
            <w:r w:rsidRPr="00282805">
              <w:t>талабымен</w:t>
            </w:r>
            <w:proofErr w:type="spellEnd"/>
            <w:r w:rsidRPr="00282805">
              <w:t xml:space="preserve"> </w:t>
            </w:r>
            <w:proofErr w:type="spellStart"/>
            <w:r w:rsidRPr="00282805">
              <w:t>әлсіз</w:t>
            </w:r>
            <w:proofErr w:type="spellEnd"/>
            <w:r w:rsidRPr="00282805">
              <w:t xml:space="preserve"> </w:t>
            </w:r>
            <w:proofErr w:type="spellStart"/>
            <w:r w:rsidRPr="00282805">
              <w:lastRenderedPageBreak/>
              <w:t>қолдану</w:t>
            </w:r>
            <w:proofErr w:type="spellEnd"/>
            <w:r w:rsidRPr="00282805">
              <w:t>;</w:t>
            </w:r>
            <w:r>
              <w:t xml:space="preserve"> </w:t>
            </w:r>
          </w:p>
        </w:tc>
        <w:tc>
          <w:tcPr>
            <w:tcW w:w="1985" w:type="dxa"/>
            <w:tcBorders>
              <w:left w:val="single" w:sz="4" w:space="0" w:color="auto"/>
              <w:right w:val="single" w:sz="4" w:space="0" w:color="auto"/>
            </w:tcBorders>
          </w:tcPr>
          <w:p w14:paraId="4DDC5FA0" w14:textId="77777777" w:rsidR="00986382" w:rsidRPr="009B7BD9" w:rsidRDefault="00986382" w:rsidP="00FF42E8">
            <w:pPr>
              <w:pStyle w:val="a8"/>
              <w:tabs>
                <w:tab w:val="left" w:pos="993"/>
              </w:tabs>
              <w:spacing w:before="90"/>
              <w:jc w:val="center"/>
            </w:pPr>
            <w:proofErr w:type="spellStart"/>
            <w:r w:rsidRPr="00282805">
              <w:lastRenderedPageBreak/>
              <w:t>Курстың</w:t>
            </w:r>
            <w:proofErr w:type="spellEnd"/>
            <w:r w:rsidRPr="00282805">
              <w:t xml:space="preserve"> </w:t>
            </w:r>
            <w:proofErr w:type="spellStart"/>
            <w:r w:rsidRPr="00282805">
              <w:t>әдістері</w:t>
            </w:r>
            <w:proofErr w:type="spellEnd"/>
            <w:r w:rsidRPr="00282805">
              <w:t xml:space="preserve"> мен </w:t>
            </w:r>
            <w:proofErr w:type="spellStart"/>
            <w:r w:rsidRPr="00282805">
              <w:t>технологиясын</w:t>
            </w:r>
            <w:proofErr w:type="spellEnd"/>
            <w:r w:rsidRPr="00282805">
              <w:t xml:space="preserve"> </w:t>
            </w:r>
            <w:proofErr w:type="spellStart"/>
            <w:r w:rsidRPr="00282805">
              <w:t>қолданудың</w:t>
            </w:r>
            <w:proofErr w:type="spellEnd"/>
            <w:r w:rsidRPr="00282805">
              <w:t xml:space="preserve"> </w:t>
            </w:r>
            <w:proofErr w:type="spellStart"/>
            <w:r w:rsidRPr="00282805">
              <w:t>негізділігі</w:t>
            </w:r>
            <w:proofErr w:type="spellEnd"/>
            <w:r w:rsidRPr="00282805">
              <w:t xml:space="preserve"> мен </w:t>
            </w:r>
            <w:proofErr w:type="spellStart"/>
            <w:r w:rsidRPr="00282805">
              <w:t>талдауының</w:t>
            </w:r>
            <w:proofErr w:type="spellEnd"/>
            <w:r w:rsidRPr="00282805">
              <w:t xml:space="preserve"> </w:t>
            </w:r>
            <w:proofErr w:type="spellStart"/>
            <w:r w:rsidRPr="00282805">
              <w:t>болмауы</w:t>
            </w:r>
            <w:proofErr w:type="spellEnd"/>
            <w:r w:rsidRPr="00282805">
              <w:t xml:space="preserve">, </w:t>
            </w:r>
            <w:proofErr w:type="spellStart"/>
            <w:r w:rsidRPr="00282805">
              <w:t>репродуктивті</w:t>
            </w:r>
            <w:proofErr w:type="spellEnd"/>
            <w:r w:rsidRPr="00282805">
              <w:t xml:space="preserve"> </w:t>
            </w:r>
            <w:proofErr w:type="spellStart"/>
            <w:r w:rsidRPr="00282805">
              <w:t>сипаттағы</w:t>
            </w:r>
            <w:proofErr w:type="spellEnd"/>
            <w:r w:rsidRPr="00282805">
              <w:t xml:space="preserve"> </w:t>
            </w:r>
            <w:proofErr w:type="spellStart"/>
            <w:r w:rsidRPr="00282805">
              <w:t>сұрақтарға</w:t>
            </w:r>
            <w:proofErr w:type="spellEnd"/>
            <w:r w:rsidRPr="00282805">
              <w:t xml:space="preserve"> </w:t>
            </w:r>
            <w:proofErr w:type="spellStart"/>
            <w:r w:rsidRPr="00282805">
              <w:t>жауап</w:t>
            </w:r>
            <w:proofErr w:type="spellEnd"/>
            <w:r w:rsidRPr="00282805">
              <w:t xml:space="preserve"> </w:t>
            </w:r>
            <w:proofErr w:type="spellStart"/>
            <w:r w:rsidRPr="00282805">
              <w:t>берудің</w:t>
            </w:r>
            <w:proofErr w:type="spellEnd"/>
            <w:r w:rsidRPr="00282805">
              <w:t xml:space="preserve"> </w:t>
            </w:r>
            <w:proofErr w:type="spellStart"/>
            <w:r w:rsidRPr="00282805">
              <w:t>қиындығы</w:t>
            </w:r>
            <w:proofErr w:type="spellEnd"/>
            <w:r w:rsidRPr="00282805">
              <w:t>.</w:t>
            </w:r>
          </w:p>
        </w:tc>
        <w:tc>
          <w:tcPr>
            <w:tcW w:w="2551" w:type="dxa"/>
            <w:tcBorders>
              <w:left w:val="single" w:sz="4" w:space="0" w:color="auto"/>
            </w:tcBorders>
          </w:tcPr>
          <w:p w14:paraId="1A4D5BE9" w14:textId="77777777" w:rsidR="00986382" w:rsidRPr="00282805" w:rsidRDefault="00986382" w:rsidP="00FF42E8">
            <w:pPr>
              <w:pStyle w:val="a8"/>
              <w:tabs>
                <w:tab w:val="left" w:pos="993"/>
              </w:tabs>
              <w:spacing w:before="90"/>
              <w:jc w:val="center"/>
            </w:pPr>
            <w:proofErr w:type="spellStart"/>
            <w:r w:rsidRPr="00282805">
              <w:t>Мысалдар</w:t>
            </w:r>
            <w:proofErr w:type="spellEnd"/>
            <w:r w:rsidRPr="00282805">
              <w:t xml:space="preserve"> </w:t>
            </w:r>
            <w:proofErr w:type="spellStart"/>
            <w:r w:rsidRPr="00282805">
              <w:t>келтіру</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пайдалану</w:t>
            </w:r>
            <w:proofErr w:type="spellEnd"/>
            <w:r w:rsidRPr="00282805">
              <w:t xml:space="preserve"> </w:t>
            </w:r>
            <w:proofErr w:type="spellStart"/>
            <w:r w:rsidRPr="00282805">
              <w:t>кезінде</w:t>
            </w:r>
            <w:proofErr w:type="spellEnd"/>
            <w:r w:rsidRPr="00282805">
              <w:t xml:space="preserve"> </w:t>
            </w:r>
            <w:proofErr w:type="spellStart"/>
            <w:r w:rsidRPr="00282805">
              <w:t>курстың</w:t>
            </w:r>
            <w:proofErr w:type="spellEnd"/>
            <w:r w:rsidRPr="00282805">
              <w:t xml:space="preserve"> </w:t>
            </w:r>
            <w:proofErr w:type="spellStart"/>
            <w:r w:rsidRPr="00282805">
              <w:t>әдістемесін</w:t>
            </w:r>
            <w:proofErr w:type="spellEnd"/>
            <w:r w:rsidRPr="00282805">
              <w:t xml:space="preserve"> </w:t>
            </w:r>
            <w:proofErr w:type="spellStart"/>
            <w:r w:rsidRPr="00282805">
              <w:t>қолдана</w:t>
            </w:r>
            <w:proofErr w:type="spellEnd"/>
            <w:r w:rsidRPr="00282805">
              <w:t xml:space="preserve"> </w:t>
            </w:r>
            <w:proofErr w:type="spellStart"/>
            <w:r w:rsidRPr="00282805">
              <w:t>білудің</w:t>
            </w:r>
            <w:proofErr w:type="spellEnd"/>
            <w:r w:rsidRPr="00282805">
              <w:t xml:space="preserve"> </w:t>
            </w:r>
            <w:proofErr w:type="spellStart"/>
            <w:r w:rsidRPr="00282805">
              <w:t>болмауы</w:t>
            </w:r>
            <w:proofErr w:type="spellEnd"/>
            <w:r w:rsidRPr="00282805">
              <w:t>;</w:t>
            </w:r>
          </w:p>
          <w:p w14:paraId="24CBCADE" w14:textId="77777777" w:rsidR="00986382" w:rsidRPr="009B7BD9" w:rsidRDefault="00986382" w:rsidP="00FF42E8">
            <w:pPr>
              <w:pStyle w:val="a8"/>
              <w:tabs>
                <w:tab w:val="left" w:pos="993"/>
              </w:tabs>
              <w:spacing w:before="90"/>
              <w:jc w:val="center"/>
            </w:pPr>
            <w:proofErr w:type="spellStart"/>
            <w:r w:rsidRPr="00282805">
              <w:t>Қорытынды</w:t>
            </w:r>
            <w:proofErr w:type="spellEnd"/>
            <w:r w:rsidRPr="00282805">
              <w:t xml:space="preserve"> </w:t>
            </w:r>
            <w:proofErr w:type="spellStart"/>
            <w:r w:rsidRPr="00282805">
              <w:t>бақылауды</w:t>
            </w:r>
            <w:proofErr w:type="spellEnd"/>
            <w:r w:rsidRPr="00282805">
              <w:t xml:space="preserve"> </w:t>
            </w:r>
            <w:proofErr w:type="spellStart"/>
            <w:r w:rsidRPr="00282805">
              <w:t>өткізу</w:t>
            </w:r>
            <w:proofErr w:type="spellEnd"/>
            <w:r w:rsidRPr="00282805">
              <w:t xml:space="preserve"> </w:t>
            </w:r>
            <w:proofErr w:type="spellStart"/>
            <w:r w:rsidRPr="00282805">
              <w:t>ережесін</w:t>
            </w:r>
            <w:proofErr w:type="spellEnd"/>
            <w:r w:rsidRPr="00282805">
              <w:t xml:space="preserve"> </w:t>
            </w:r>
            <w:proofErr w:type="spellStart"/>
            <w:r w:rsidRPr="00282805">
              <w:t>бұзу</w:t>
            </w:r>
            <w:proofErr w:type="spellEnd"/>
            <w:r w:rsidRPr="00282805">
              <w:t>.</w:t>
            </w:r>
          </w:p>
        </w:tc>
      </w:tr>
    </w:tbl>
    <w:p w14:paraId="60E293CE" w14:textId="77777777" w:rsidR="00986382" w:rsidRDefault="00986382" w:rsidP="00986382">
      <w:pPr>
        <w:pStyle w:val="a8"/>
        <w:tabs>
          <w:tab w:val="left" w:pos="993"/>
        </w:tabs>
        <w:spacing w:before="90" w:line="321" w:lineRule="exact"/>
        <w:jc w:val="both"/>
        <w:rPr>
          <w:b/>
          <w:i/>
        </w:rPr>
      </w:pPr>
    </w:p>
    <w:p w14:paraId="3CD49293"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207E7DF"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D9A6979" w14:textId="75CB9F26" w:rsidR="00986382" w:rsidRPr="007F2DB4" w:rsidRDefault="00986382" w:rsidP="00646E21">
      <w:pPr>
        <w:pStyle w:val="paragraph"/>
        <w:spacing w:before="0" w:beforeAutospacing="0" w:after="0" w:afterAutospacing="0"/>
        <w:jc w:val="center"/>
        <w:textAlignment w:val="baseline"/>
        <w:rPr>
          <w:rStyle w:val="normaltextrun"/>
          <w:sz w:val="20"/>
          <w:szCs w:val="20"/>
        </w:rPr>
      </w:pPr>
      <w:r w:rsidRPr="00CB5ED6">
        <w:rPr>
          <w:rStyle w:val="eop"/>
          <w:rFonts w:eastAsia="Calibri"/>
          <w:sz w:val="20"/>
          <w:szCs w:val="20"/>
          <w:lang w:val="kk-KZ"/>
        </w:rPr>
        <w:t> </w:t>
      </w:r>
    </w:p>
    <w:tbl>
      <w:tblPr>
        <w:tblStyle w:val="aa"/>
        <w:tblW w:w="0" w:type="auto"/>
        <w:jc w:val="center"/>
        <w:tblLayout w:type="fixed"/>
        <w:tblLook w:val="04A0" w:firstRow="1" w:lastRow="0" w:firstColumn="1" w:lastColumn="0" w:noHBand="0" w:noVBand="1"/>
      </w:tblPr>
      <w:tblGrid>
        <w:gridCol w:w="4361"/>
        <w:gridCol w:w="2410"/>
        <w:gridCol w:w="3118"/>
        <w:gridCol w:w="2693"/>
      </w:tblGrid>
      <w:tr w:rsidR="00986382" w14:paraId="116D35F5" w14:textId="77777777" w:rsidTr="00FF42E8">
        <w:trPr>
          <w:jc w:val="center"/>
        </w:trPr>
        <w:tc>
          <w:tcPr>
            <w:tcW w:w="4361" w:type="dxa"/>
          </w:tcPr>
          <w:p w14:paraId="07CD2AB1" w14:textId="77777777" w:rsidR="00986382" w:rsidRPr="006D0213" w:rsidRDefault="00986382" w:rsidP="00FF42E8">
            <w:pPr>
              <w:tabs>
                <w:tab w:val="left" w:pos="1276"/>
              </w:tabs>
              <w:jc w:val="both"/>
              <w:rPr>
                <w:rStyle w:val="normaltextrun"/>
                <w:b/>
              </w:rPr>
            </w:pPr>
            <w:proofErr w:type="spellStart"/>
            <w:r w:rsidRPr="006D0213">
              <w:rPr>
                <w:rStyle w:val="normaltextrun"/>
                <w:b/>
              </w:rPr>
              <w:t>Әріптік</w:t>
            </w:r>
            <w:proofErr w:type="spellEnd"/>
            <w:r w:rsidRPr="006D0213">
              <w:rPr>
                <w:rStyle w:val="normaltextrun"/>
                <w:b/>
              </w:rPr>
              <w:t xml:space="preserve"> </w:t>
            </w:r>
            <w:proofErr w:type="spellStart"/>
            <w:r w:rsidRPr="006D0213">
              <w:rPr>
                <w:rStyle w:val="normaltextrun"/>
                <w:b/>
              </w:rPr>
              <w:t>жүйе</w:t>
            </w:r>
            <w:proofErr w:type="spellEnd"/>
            <w:r w:rsidRPr="006D0213">
              <w:rPr>
                <w:rStyle w:val="normaltextrun"/>
                <w:b/>
              </w:rPr>
              <w:t xml:space="preserve"> </w:t>
            </w:r>
            <w:proofErr w:type="spellStart"/>
            <w:r w:rsidRPr="006D0213">
              <w:rPr>
                <w:rStyle w:val="normaltextrun"/>
                <w:b/>
              </w:rPr>
              <w:t>бойынша</w:t>
            </w:r>
            <w:proofErr w:type="spellEnd"/>
            <w:r w:rsidRPr="006D0213">
              <w:rPr>
                <w:rStyle w:val="normaltextrun"/>
                <w:b/>
              </w:rPr>
              <w:t xml:space="preserve"> </w:t>
            </w:r>
            <w:proofErr w:type="spellStart"/>
            <w:r w:rsidRPr="006D0213">
              <w:rPr>
                <w:rStyle w:val="normaltextrun"/>
                <w:b/>
              </w:rPr>
              <w:t>бағалау</w:t>
            </w:r>
            <w:proofErr w:type="spellEnd"/>
          </w:p>
        </w:tc>
        <w:tc>
          <w:tcPr>
            <w:tcW w:w="2410" w:type="dxa"/>
          </w:tcPr>
          <w:p w14:paraId="64EB72B5" w14:textId="77777777" w:rsidR="00986382" w:rsidRPr="006D0213" w:rsidRDefault="00986382" w:rsidP="00FF42E8">
            <w:pPr>
              <w:tabs>
                <w:tab w:val="left" w:pos="1276"/>
              </w:tabs>
              <w:jc w:val="both"/>
              <w:rPr>
                <w:rStyle w:val="normaltextrun"/>
                <w:b/>
              </w:rPr>
            </w:pPr>
            <w:proofErr w:type="spellStart"/>
            <w:r w:rsidRPr="006D0213">
              <w:rPr>
                <w:rStyle w:val="normaltextrun"/>
                <w:b/>
                <w:bCs/>
                <w:color w:val="000000"/>
              </w:rPr>
              <w:t>Сандық</w:t>
            </w:r>
            <w:proofErr w:type="spellEnd"/>
            <w:r w:rsidRPr="006D0213">
              <w:rPr>
                <w:rStyle w:val="normaltextrun"/>
                <w:b/>
                <w:bCs/>
                <w:color w:val="000000"/>
              </w:rPr>
              <w:t xml:space="preserve"> эквивалент</w:t>
            </w:r>
          </w:p>
        </w:tc>
        <w:tc>
          <w:tcPr>
            <w:tcW w:w="3118" w:type="dxa"/>
          </w:tcPr>
          <w:p w14:paraId="379C829D" w14:textId="77777777" w:rsidR="00986382" w:rsidRPr="006D0213" w:rsidRDefault="00986382" w:rsidP="00FF42E8">
            <w:pPr>
              <w:tabs>
                <w:tab w:val="left" w:pos="1276"/>
              </w:tabs>
              <w:jc w:val="both"/>
              <w:rPr>
                <w:rStyle w:val="normaltextrun"/>
                <w:b/>
                <w:lang w:val="en-US"/>
              </w:rPr>
            </w:pPr>
            <w:r w:rsidRPr="006D0213">
              <w:rPr>
                <w:rStyle w:val="eop"/>
                <w:rFonts w:eastAsia="Calibri"/>
                <w:b/>
              </w:rPr>
              <w:t xml:space="preserve">Балл %- </w:t>
            </w:r>
            <w:proofErr w:type="spellStart"/>
            <w:r w:rsidRPr="006D0213">
              <w:rPr>
                <w:rStyle w:val="eop"/>
                <w:rFonts w:eastAsia="Calibri"/>
                <w:b/>
              </w:rPr>
              <w:t>мазмұны</w:t>
            </w:r>
            <w:proofErr w:type="spellEnd"/>
            <w:r w:rsidRPr="006D0213">
              <w:rPr>
                <w:rStyle w:val="eop"/>
                <w:rFonts w:eastAsia="Calibri"/>
                <w:b/>
              </w:rPr>
              <w:t> </w:t>
            </w:r>
          </w:p>
        </w:tc>
        <w:tc>
          <w:tcPr>
            <w:tcW w:w="2693" w:type="dxa"/>
          </w:tcPr>
          <w:p w14:paraId="0A4B9A5A" w14:textId="77777777" w:rsidR="00986382" w:rsidRPr="006D0213" w:rsidRDefault="00986382" w:rsidP="00FF42E8">
            <w:pPr>
              <w:tabs>
                <w:tab w:val="left" w:pos="1276"/>
              </w:tabs>
              <w:jc w:val="both"/>
              <w:rPr>
                <w:rStyle w:val="normaltextrun"/>
                <w:b/>
                <w:lang w:val="en-US"/>
              </w:rPr>
            </w:pPr>
            <w:r w:rsidRPr="006D0213">
              <w:rPr>
                <w:rStyle w:val="normaltextrun"/>
                <w:b/>
              </w:rPr>
              <w:t>Д</w:t>
            </w:r>
            <w:proofErr w:type="spellStart"/>
            <w:r w:rsidRPr="006D0213">
              <w:rPr>
                <w:rStyle w:val="normaltextrun"/>
                <w:b/>
                <w:lang w:val="en-US"/>
              </w:rPr>
              <w:t>әстүрлі</w:t>
            </w:r>
            <w:proofErr w:type="spellEnd"/>
            <w:r w:rsidRPr="006D0213">
              <w:rPr>
                <w:rStyle w:val="normaltextrun"/>
                <w:b/>
                <w:lang w:val="en-US"/>
              </w:rPr>
              <w:t xml:space="preserve"> </w:t>
            </w:r>
            <w:proofErr w:type="spellStart"/>
            <w:r w:rsidRPr="006D0213">
              <w:rPr>
                <w:rStyle w:val="normaltextrun"/>
                <w:b/>
                <w:lang w:val="en-US"/>
              </w:rPr>
              <w:t>жүйе</w:t>
            </w:r>
            <w:proofErr w:type="spellEnd"/>
            <w:r w:rsidRPr="006D0213">
              <w:rPr>
                <w:rStyle w:val="normaltextrun"/>
                <w:b/>
                <w:lang w:val="en-US"/>
              </w:rPr>
              <w:t xml:space="preserve"> </w:t>
            </w:r>
            <w:proofErr w:type="spellStart"/>
            <w:r w:rsidRPr="006D0213">
              <w:rPr>
                <w:rStyle w:val="normaltextrun"/>
                <w:b/>
                <w:lang w:val="en-US"/>
              </w:rPr>
              <w:t>бойынша</w:t>
            </w:r>
            <w:proofErr w:type="spellEnd"/>
            <w:r w:rsidRPr="006D0213">
              <w:rPr>
                <w:rStyle w:val="normaltextrun"/>
                <w:b/>
                <w:lang w:val="en-US"/>
              </w:rPr>
              <w:t xml:space="preserve"> </w:t>
            </w:r>
            <w:proofErr w:type="spellStart"/>
            <w:r w:rsidRPr="006D0213">
              <w:rPr>
                <w:rStyle w:val="normaltextrun"/>
                <w:b/>
                <w:lang w:val="en-US"/>
              </w:rPr>
              <w:t>бағалау</w:t>
            </w:r>
            <w:proofErr w:type="spellEnd"/>
          </w:p>
        </w:tc>
      </w:tr>
      <w:tr w:rsidR="00986382" w14:paraId="33D9E70A" w14:textId="77777777" w:rsidTr="00FF42E8">
        <w:trPr>
          <w:jc w:val="center"/>
        </w:trPr>
        <w:tc>
          <w:tcPr>
            <w:tcW w:w="4361" w:type="dxa"/>
          </w:tcPr>
          <w:p w14:paraId="25BBA184" w14:textId="77777777" w:rsidR="00986382" w:rsidRPr="003B2409" w:rsidRDefault="00986382" w:rsidP="00FF42E8">
            <w:pPr>
              <w:tabs>
                <w:tab w:val="left" w:pos="1276"/>
              </w:tabs>
              <w:jc w:val="center"/>
              <w:rPr>
                <w:rStyle w:val="normaltextrun"/>
                <w:sz w:val="20"/>
                <w:szCs w:val="20"/>
              </w:rPr>
            </w:pPr>
            <w:r>
              <w:rPr>
                <w:rStyle w:val="normaltextrun"/>
                <w:sz w:val="20"/>
                <w:szCs w:val="20"/>
              </w:rPr>
              <w:t>А</w:t>
            </w:r>
          </w:p>
        </w:tc>
        <w:tc>
          <w:tcPr>
            <w:tcW w:w="2410" w:type="dxa"/>
          </w:tcPr>
          <w:p w14:paraId="2A30108F" w14:textId="77777777" w:rsidR="00986382" w:rsidRPr="003B2409" w:rsidRDefault="00986382" w:rsidP="00FF42E8">
            <w:pPr>
              <w:tabs>
                <w:tab w:val="left" w:pos="1276"/>
              </w:tabs>
              <w:jc w:val="center"/>
              <w:rPr>
                <w:rStyle w:val="normaltextrun"/>
                <w:sz w:val="20"/>
                <w:szCs w:val="20"/>
              </w:rPr>
            </w:pPr>
            <w:r>
              <w:rPr>
                <w:rStyle w:val="normaltextrun"/>
                <w:sz w:val="20"/>
                <w:szCs w:val="20"/>
              </w:rPr>
              <w:t>4,0</w:t>
            </w:r>
          </w:p>
        </w:tc>
        <w:tc>
          <w:tcPr>
            <w:tcW w:w="3118" w:type="dxa"/>
          </w:tcPr>
          <w:p w14:paraId="10F7FBFE" w14:textId="77777777" w:rsidR="00986382" w:rsidRPr="00380C0C" w:rsidRDefault="00986382" w:rsidP="00FF42E8">
            <w:pPr>
              <w:tabs>
                <w:tab w:val="left" w:pos="1276"/>
              </w:tabs>
              <w:jc w:val="center"/>
              <w:rPr>
                <w:rStyle w:val="normaltextrun"/>
                <w:sz w:val="20"/>
                <w:szCs w:val="20"/>
              </w:rPr>
            </w:pPr>
            <w:r>
              <w:rPr>
                <w:rStyle w:val="normaltextrun"/>
                <w:sz w:val="20"/>
                <w:szCs w:val="20"/>
              </w:rPr>
              <w:t>95-100</w:t>
            </w:r>
          </w:p>
        </w:tc>
        <w:tc>
          <w:tcPr>
            <w:tcW w:w="2693" w:type="dxa"/>
            <w:vMerge w:val="restart"/>
          </w:tcPr>
          <w:p w14:paraId="148B020A" w14:textId="77777777" w:rsidR="00986382" w:rsidRPr="00380C0C" w:rsidRDefault="00986382" w:rsidP="00FF42E8">
            <w:pPr>
              <w:tabs>
                <w:tab w:val="left" w:pos="1276"/>
              </w:tabs>
              <w:jc w:val="center"/>
              <w:rPr>
                <w:rStyle w:val="normaltextrun"/>
                <w:sz w:val="20"/>
                <w:szCs w:val="20"/>
              </w:rPr>
            </w:pPr>
            <w:proofErr w:type="spellStart"/>
            <w:r>
              <w:rPr>
                <w:rStyle w:val="normaltextrun"/>
                <w:sz w:val="20"/>
                <w:szCs w:val="20"/>
              </w:rPr>
              <w:t>Өте</w:t>
            </w:r>
            <w:proofErr w:type="spellEnd"/>
            <w:r>
              <w:rPr>
                <w:rStyle w:val="normaltextrun"/>
                <w:sz w:val="20"/>
                <w:szCs w:val="20"/>
              </w:rPr>
              <w:t xml:space="preserve"> </w:t>
            </w:r>
            <w:proofErr w:type="spellStart"/>
            <w:r>
              <w:rPr>
                <w:rStyle w:val="normaltextrun"/>
                <w:sz w:val="20"/>
                <w:szCs w:val="20"/>
              </w:rPr>
              <w:t>жақсы</w:t>
            </w:r>
            <w:proofErr w:type="spellEnd"/>
          </w:p>
        </w:tc>
      </w:tr>
      <w:tr w:rsidR="00986382" w14:paraId="44ECBC60" w14:textId="77777777" w:rsidTr="00FF42E8">
        <w:trPr>
          <w:jc w:val="center"/>
        </w:trPr>
        <w:tc>
          <w:tcPr>
            <w:tcW w:w="4361" w:type="dxa"/>
          </w:tcPr>
          <w:p w14:paraId="49814752" w14:textId="77777777" w:rsidR="00986382" w:rsidRPr="003B2409" w:rsidRDefault="00986382" w:rsidP="00FF42E8">
            <w:pPr>
              <w:tabs>
                <w:tab w:val="left" w:pos="1276"/>
              </w:tabs>
              <w:jc w:val="center"/>
              <w:rPr>
                <w:rStyle w:val="normaltextrun"/>
                <w:sz w:val="20"/>
                <w:szCs w:val="20"/>
              </w:rPr>
            </w:pPr>
            <w:r>
              <w:rPr>
                <w:rStyle w:val="normaltextrun"/>
                <w:sz w:val="20"/>
                <w:szCs w:val="20"/>
              </w:rPr>
              <w:t>А-</w:t>
            </w:r>
          </w:p>
        </w:tc>
        <w:tc>
          <w:tcPr>
            <w:tcW w:w="2410" w:type="dxa"/>
          </w:tcPr>
          <w:p w14:paraId="7F99E2B6" w14:textId="77777777" w:rsidR="00986382" w:rsidRPr="003B2409" w:rsidRDefault="00986382" w:rsidP="00FF42E8">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14:paraId="4D9B5CB9" w14:textId="77777777" w:rsidR="00986382" w:rsidRPr="00A128FF" w:rsidRDefault="00986382" w:rsidP="00FF42E8">
            <w:pPr>
              <w:tabs>
                <w:tab w:val="left" w:pos="1276"/>
              </w:tabs>
              <w:jc w:val="center"/>
              <w:rPr>
                <w:rStyle w:val="normaltextrun"/>
                <w:sz w:val="20"/>
                <w:szCs w:val="20"/>
              </w:rPr>
            </w:pPr>
            <w:r>
              <w:rPr>
                <w:rStyle w:val="normaltextrun"/>
                <w:sz w:val="20"/>
                <w:szCs w:val="20"/>
              </w:rPr>
              <w:t>90-94</w:t>
            </w:r>
          </w:p>
        </w:tc>
        <w:tc>
          <w:tcPr>
            <w:tcW w:w="2693" w:type="dxa"/>
            <w:vMerge/>
          </w:tcPr>
          <w:p w14:paraId="5C4101BE" w14:textId="77777777" w:rsidR="00986382" w:rsidRDefault="00986382" w:rsidP="00FF42E8">
            <w:pPr>
              <w:tabs>
                <w:tab w:val="left" w:pos="1276"/>
              </w:tabs>
              <w:jc w:val="center"/>
              <w:rPr>
                <w:rStyle w:val="normaltextrun"/>
                <w:sz w:val="20"/>
                <w:szCs w:val="20"/>
                <w:lang w:val="en-US"/>
              </w:rPr>
            </w:pPr>
          </w:p>
        </w:tc>
      </w:tr>
      <w:tr w:rsidR="00986382" w14:paraId="5D8CB5FA" w14:textId="77777777" w:rsidTr="00FF42E8">
        <w:trPr>
          <w:jc w:val="center"/>
        </w:trPr>
        <w:tc>
          <w:tcPr>
            <w:tcW w:w="4361" w:type="dxa"/>
          </w:tcPr>
          <w:p w14:paraId="49038D5C"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2852DE23" w14:textId="77777777" w:rsidR="00986382" w:rsidRPr="003B2409" w:rsidRDefault="00986382" w:rsidP="00FF42E8">
            <w:pPr>
              <w:tabs>
                <w:tab w:val="left" w:pos="1276"/>
              </w:tabs>
              <w:jc w:val="center"/>
              <w:rPr>
                <w:rStyle w:val="normaltextrun"/>
                <w:sz w:val="20"/>
                <w:szCs w:val="20"/>
              </w:rPr>
            </w:pPr>
            <w:r>
              <w:rPr>
                <w:rStyle w:val="normaltextrun"/>
                <w:sz w:val="20"/>
                <w:szCs w:val="20"/>
              </w:rPr>
              <w:t>3,33</w:t>
            </w:r>
          </w:p>
        </w:tc>
        <w:tc>
          <w:tcPr>
            <w:tcW w:w="3118" w:type="dxa"/>
          </w:tcPr>
          <w:p w14:paraId="0E20A4C8" w14:textId="77777777" w:rsidR="00986382" w:rsidRPr="00A128FF" w:rsidRDefault="00986382" w:rsidP="00FF42E8">
            <w:pPr>
              <w:tabs>
                <w:tab w:val="left" w:pos="1276"/>
              </w:tabs>
              <w:jc w:val="center"/>
              <w:rPr>
                <w:rStyle w:val="normaltextrun"/>
                <w:sz w:val="20"/>
                <w:szCs w:val="20"/>
              </w:rPr>
            </w:pPr>
            <w:r>
              <w:rPr>
                <w:rStyle w:val="normaltextrun"/>
                <w:sz w:val="20"/>
                <w:szCs w:val="20"/>
              </w:rPr>
              <w:t>85-89</w:t>
            </w:r>
          </w:p>
        </w:tc>
        <w:tc>
          <w:tcPr>
            <w:tcW w:w="2693" w:type="dxa"/>
            <w:vMerge w:val="restart"/>
          </w:tcPr>
          <w:p w14:paraId="155E4BC0" w14:textId="77777777" w:rsidR="00986382" w:rsidRPr="00A128FF" w:rsidRDefault="00986382" w:rsidP="00FF42E8">
            <w:pPr>
              <w:tabs>
                <w:tab w:val="left" w:pos="1276"/>
              </w:tabs>
              <w:jc w:val="center"/>
              <w:rPr>
                <w:rStyle w:val="normaltextrun"/>
                <w:sz w:val="20"/>
                <w:szCs w:val="20"/>
              </w:rPr>
            </w:pPr>
            <w:proofErr w:type="spellStart"/>
            <w:r>
              <w:rPr>
                <w:rStyle w:val="normaltextrun"/>
                <w:sz w:val="20"/>
                <w:szCs w:val="20"/>
              </w:rPr>
              <w:t>Жақсы</w:t>
            </w:r>
            <w:proofErr w:type="spellEnd"/>
          </w:p>
        </w:tc>
      </w:tr>
      <w:tr w:rsidR="00986382" w14:paraId="33A3AD66" w14:textId="77777777" w:rsidTr="00FF42E8">
        <w:trPr>
          <w:jc w:val="center"/>
        </w:trPr>
        <w:tc>
          <w:tcPr>
            <w:tcW w:w="4361" w:type="dxa"/>
          </w:tcPr>
          <w:p w14:paraId="7A2E1E9E"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56599BB1" w14:textId="77777777" w:rsidR="00986382" w:rsidRPr="003B2409" w:rsidRDefault="00986382" w:rsidP="00FF42E8">
            <w:pPr>
              <w:tabs>
                <w:tab w:val="left" w:pos="1276"/>
              </w:tabs>
              <w:jc w:val="center"/>
              <w:rPr>
                <w:rStyle w:val="normaltextrun"/>
                <w:sz w:val="20"/>
                <w:szCs w:val="20"/>
              </w:rPr>
            </w:pPr>
            <w:r>
              <w:rPr>
                <w:rStyle w:val="normaltextrun"/>
                <w:sz w:val="20"/>
                <w:szCs w:val="20"/>
              </w:rPr>
              <w:t>3,0</w:t>
            </w:r>
          </w:p>
        </w:tc>
        <w:tc>
          <w:tcPr>
            <w:tcW w:w="3118" w:type="dxa"/>
          </w:tcPr>
          <w:p w14:paraId="46B6BEBA" w14:textId="77777777" w:rsidR="00986382" w:rsidRPr="00A128FF" w:rsidRDefault="00986382" w:rsidP="00FF42E8">
            <w:pPr>
              <w:tabs>
                <w:tab w:val="left" w:pos="1276"/>
              </w:tabs>
              <w:jc w:val="center"/>
              <w:rPr>
                <w:rStyle w:val="normaltextrun"/>
                <w:sz w:val="20"/>
                <w:szCs w:val="20"/>
              </w:rPr>
            </w:pPr>
            <w:r>
              <w:rPr>
                <w:rStyle w:val="normaltextrun"/>
                <w:sz w:val="20"/>
                <w:szCs w:val="20"/>
              </w:rPr>
              <w:t>80-84</w:t>
            </w:r>
          </w:p>
        </w:tc>
        <w:tc>
          <w:tcPr>
            <w:tcW w:w="2693" w:type="dxa"/>
            <w:vMerge/>
          </w:tcPr>
          <w:p w14:paraId="6BBFAED9" w14:textId="77777777" w:rsidR="00986382" w:rsidRDefault="00986382" w:rsidP="00FF42E8">
            <w:pPr>
              <w:tabs>
                <w:tab w:val="left" w:pos="1276"/>
              </w:tabs>
              <w:jc w:val="center"/>
              <w:rPr>
                <w:rStyle w:val="normaltextrun"/>
                <w:sz w:val="20"/>
                <w:szCs w:val="20"/>
                <w:lang w:val="en-US"/>
              </w:rPr>
            </w:pPr>
          </w:p>
        </w:tc>
      </w:tr>
      <w:tr w:rsidR="00986382" w14:paraId="6055FEE2" w14:textId="77777777" w:rsidTr="00FF42E8">
        <w:trPr>
          <w:jc w:val="center"/>
        </w:trPr>
        <w:tc>
          <w:tcPr>
            <w:tcW w:w="4361" w:type="dxa"/>
          </w:tcPr>
          <w:p w14:paraId="293FF18E"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1522A3B7" w14:textId="77777777" w:rsidR="00986382" w:rsidRPr="003B2409" w:rsidRDefault="00986382" w:rsidP="00FF42E8">
            <w:pPr>
              <w:tabs>
                <w:tab w:val="left" w:pos="1276"/>
              </w:tabs>
              <w:jc w:val="center"/>
              <w:rPr>
                <w:rStyle w:val="normaltextrun"/>
                <w:sz w:val="20"/>
                <w:szCs w:val="20"/>
              </w:rPr>
            </w:pPr>
            <w:r>
              <w:rPr>
                <w:rStyle w:val="normaltextrun"/>
                <w:sz w:val="20"/>
                <w:szCs w:val="20"/>
              </w:rPr>
              <w:t>2,67</w:t>
            </w:r>
          </w:p>
        </w:tc>
        <w:tc>
          <w:tcPr>
            <w:tcW w:w="3118" w:type="dxa"/>
          </w:tcPr>
          <w:p w14:paraId="6CEF4FC3" w14:textId="77777777" w:rsidR="00986382" w:rsidRPr="00A128FF" w:rsidRDefault="00986382" w:rsidP="00FF42E8">
            <w:pPr>
              <w:tabs>
                <w:tab w:val="left" w:pos="1276"/>
              </w:tabs>
              <w:jc w:val="center"/>
              <w:rPr>
                <w:rStyle w:val="normaltextrun"/>
                <w:sz w:val="20"/>
                <w:szCs w:val="20"/>
              </w:rPr>
            </w:pPr>
            <w:r>
              <w:rPr>
                <w:rStyle w:val="normaltextrun"/>
                <w:sz w:val="20"/>
                <w:szCs w:val="20"/>
              </w:rPr>
              <w:t>75-79</w:t>
            </w:r>
          </w:p>
        </w:tc>
        <w:tc>
          <w:tcPr>
            <w:tcW w:w="2693" w:type="dxa"/>
            <w:vMerge/>
          </w:tcPr>
          <w:p w14:paraId="33D3D318" w14:textId="77777777" w:rsidR="00986382" w:rsidRDefault="00986382" w:rsidP="00FF42E8">
            <w:pPr>
              <w:tabs>
                <w:tab w:val="left" w:pos="1276"/>
              </w:tabs>
              <w:jc w:val="center"/>
              <w:rPr>
                <w:rStyle w:val="normaltextrun"/>
                <w:sz w:val="20"/>
                <w:szCs w:val="20"/>
                <w:lang w:val="en-US"/>
              </w:rPr>
            </w:pPr>
          </w:p>
        </w:tc>
      </w:tr>
      <w:tr w:rsidR="00986382" w14:paraId="47D397B3" w14:textId="77777777" w:rsidTr="00FF42E8">
        <w:trPr>
          <w:jc w:val="center"/>
        </w:trPr>
        <w:tc>
          <w:tcPr>
            <w:tcW w:w="4361" w:type="dxa"/>
          </w:tcPr>
          <w:p w14:paraId="5E2002A9"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0D12F014" w14:textId="77777777" w:rsidR="00986382" w:rsidRPr="003B2409" w:rsidRDefault="00986382" w:rsidP="00FF42E8">
            <w:pPr>
              <w:tabs>
                <w:tab w:val="left" w:pos="1276"/>
              </w:tabs>
              <w:jc w:val="center"/>
              <w:rPr>
                <w:rStyle w:val="normaltextrun"/>
                <w:sz w:val="20"/>
                <w:szCs w:val="20"/>
              </w:rPr>
            </w:pPr>
            <w:r>
              <w:rPr>
                <w:rStyle w:val="normaltextrun"/>
                <w:sz w:val="20"/>
                <w:szCs w:val="20"/>
              </w:rPr>
              <w:t>2,33</w:t>
            </w:r>
          </w:p>
        </w:tc>
        <w:tc>
          <w:tcPr>
            <w:tcW w:w="3118" w:type="dxa"/>
          </w:tcPr>
          <w:p w14:paraId="2A90EB36" w14:textId="77777777" w:rsidR="00986382" w:rsidRPr="00A128FF" w:rsidRDefault="00986382" w:rsidP="00FF42E8">
            <w:pPr>
              <w:tabs>
                <w:tab w:val="left" w:pos="1276"/>
              </w:tabs>
              <w:jc w:val="center"/>
              <w:rPr>
                <w:rStyle w:val="normaltextrun"/>
                <w:sz w:val="20"/>
                <w:szCs w:val="20"/>
              </w:rPr>
            </w:pPr>
            <w:r>
              <w:rPr>
                <w:rStyle w:val="normaltextrun"/>
                <w:sz w:val="20"/>
                <w:szCs w:val="20"/>
              </w:rPr>
              <w:t>70-74</w:t>
            </w:r>
          </w:p>
        </w:tc>
        <w:tc>
          <w:tcPr>
            <w:tcW w:w="2693" w:type="dxa"/>
            <w:vMerge/>
          </w:tcPr>
          <w:p w14:paraId="149C3616" w14:textId="77777777" w:rsidR="00986382" w:rsidRDefault="00986382" w:rsidP="00FF42E8">
            <w:pPr>
              <w:tabs>
                <w:tab w:val="left" w:pos="1276"/>
              </w:tabs>
              <w:jc w:val="center"/>
              <w:rPr>
                <w:rStyle w:val="normaltextrun"/>
                <w:sz w:val="20"/>
                <w:szCs w:val="20"/>
                <w:lang w:val="en-US"/>
              </w:rPr>
            </w:pPr>
          </w:p>
        </w:tc>
      </w:tr>
      <w:tr w:rsidR="00986382" w14:paraId="7CB6BD73" w14:textId="77777777" w:rsidTr="00FF42E8">
        <w:trPr>
          <w:jc w:val="center"/>
        </w:trPr>
        <w:tc>
          <w:tcPr>
            <w:tcW w:w="4361" w:type="dxa"/>
          </w:tcPr>
          <w:p w14:paraId="1B6F803A"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1F96EE84" w14:textId="77777777" w:rsidR="00986382" w:rsidRPr="003B2409" w:rsidRDefault="00986382" w:rsidP="00FF42E8">
            <w:pPr>
              <w:tabs>
                <w:tab w:val="left" w:pos="1276"/>
              </w:tabs>
              <w:jc w:val="center"/>
              <w:rPr>
                <w:rStyle w:val="normaltextrun"/>
                <w:sz w:val="20"/>
                <w:szCs w:val="20"/>
              </w:rPr>
            </w:pPr>
            <w:r>
              <w:rPr>
                <w:rStyle w:val="normaltextrun"/>
                <w:sz w:val="20"/>
                <w:szCs w:val="20"/>
              </w:rPr>
              <w:t>2,0</w:t>
            </w:r>
          </w:p>
        </w:tc>
        <w:tc>
          <w:tcPr>
            <w:tcW w:w="3118" w:type="dxa"/>
          </w:tcPr>
          <w:p w14:paraId="7C48EF54" w14:textId="77777777" w:rsidR="00986382" w:rsidRPr="00A128FF" w:rsidRDefault="00986382" w:rsidP="00FF42E8">
            <w:pPr>
              <w:tabs>
                <w:tab w:val="left" w:pos="1276"/>
              </w:tabs>
              <w:jc w:val="center"/>
              <w:rPr>
                <w:rStyle w:val="normaltextrun"/>
                <w:sz w:val="20"/>
                <w:szCs w:val="20"/>
              </w:rPr>
            </w:pPr>
            <w:r>
              <w:rPr>
                <w:rStyle w:val="normaltextrun"/>
                <w:sz w:val="20"/>
                <w:szCs w:val="20"/>
              </w:rPr>
              <w:t>65-69</w:t>
            </w:r>
          </w:p>
        </w:tc>
        <w:tc>
          <w:tcPr>
            <w:tcW w:w="2693" w:type="dxa"/>
            <w:vMerge w:val="restart"/>
          </w:tcPr>
          <w:p w14:paraId="15125E42" w14:textId="77777777" w:rsidR="00986382" w:rsidRPr="00A128FF" w:rsidRDefault="00986382" w:rsidP="00FF42E8">
            <w:pPr>
              <w:tabs>
                <w:tab w:val="left" w:pos="1276"/>
              </w:tabs>
              <w:jc w:val="center"/>
              <w:rPr>
                <w:rStyle w:val="normaltextrun"/>
                <w:sz w:val="20"/>
                <w:szCs w:val="20"/>
              </w:rPr>
            </w:pPr>
            <w:proofErr w:type="spellStart"/>
            <w:r>
              <w:rPr>
                <w:rStyle w:val="normaltextrun"/>
                <w:sz w:val="20"/>
                <w:szCs w:val="20"/>
              </w:rPr>
              <w:t>Қанағатттанарлық</w:t>
            </w:r>
            <w:proofErr w:type="spellEnd"/>
          </w:p>
        </w:tc>
      </w:tr>
      <w:tr w:rsidR="00986382" w14:paraId="451B29CD" w14:textId="77777777" w:rsidTr="00FF42E8">
        <w:trPr>
          <w:jc w:val="center"/>
        </w:trPr>
        <w:tc>
          <w:tcPr>
            <w:tcW w:w="4361" w:type="dxa"/>
          </w:tcPr>
          <w:p w14:paraId="098EDCD1"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48B9F11A" w14:textId="77777777" w:rsidR="00986382" w:rsidRPr="003B2409" w:rsidRDefault="00986382" w:rsidP="00FF42E8">
            <w:pPr>
              <w:tabs>
                <w:tab w:val="left" w:pos="1276"/>
              </w:tabs>
              <w:jc w:val="center"/>
              <w:rPr>
                <w:rStyle w:val="normaltextrun"/>
                <w:sz w:val="20"/>
                <w:szCs w:val="20"/>
              </w:rPr>
            </w:pPr>
            <w:r>
              <w:rPr>
                <w:rStyle w:val="normaltextrun"/>
                <w:sz w:val="20"/>
                <w:szCs w:val="20"/>
              </w:rPr>
              <w:t>1,67</w:t>
            </w:r>
          </w:p>
        </w:tc>
        <w:tc>
          <w:tcPr>
            <w:tcW w:w="3118" w:type="dxa"/>
          </w:tcPr>
          <w:p w14:paraId="20634E9C" w14:textId="77777777" w:rsidR="00986382" w:rsidRPr="00A128FF" w:rsidRDefault="00986382" w:rsidP="00FF42E8">
            <w:pPr>
              <w:tabs>
                <w:tab w:val="left" w:pos="1276"/>
              </w:tabs>
              <w:jc w:val="center"/>
              <w:rPr>
                <w:rStyle w:val="normaltextrun"/>
                <w:sz w:val="20"/>
                <w:szCs w:val="20"/>
              </w:rPr>
            </w:pPr>
            <w:r>
              <w:rPr>
                <w:rStyle w:val="normaltextrun"/>
                <w:sz w:val="20"/>
                <w:szCs w:val="20"/>
              </w:rPr>
              <w:t>60-64</w:t>
            </w:r>
          </w:p>
        </w:tc>
        <w:tc>
          <w:tcPr>
            <w:tcW w:w="2693" w:type="dxa"/>
            <w:vMerge/>
          </w:tcPr>
          <w:p w14:paraId="1CCB7A2F" w14:textId="77777777" w:rsidR="00986382" w:rsidRDefault="00986382" w:rsidP="00FF42E8">
            <w:pPr>
              <w:tabs>
                <w:tab w:val="left" w:pos="1276"/>
              </w:tabs>
              <w:jc w:val="center"/>
              <w:rPr>
                <w:rStyle w:val="normaltextrun"/>
                <w:sz w:val="20"/>
                <w:szCs w:val="20"/>
                <w:lang w:val="en-US"/>
              </w:rPr>
            </w:pPr>
          </w:p>
        </w:tc>
      </w:tr>
      <w:tr w:rsidR="00986382" w14:paraId="1305E703" w14:textId="77777777" w:rsidTr="00FF42E8">
        <w:trPr>
          <w:trHeight w:val="274"/>
          <w:jc w:val="center"/>
        </w:trPr>
        <w:tc>
          <w:tcPr>
            <w:tcW w:w="4361" w:type="dxa"/>
          </w:tcPr>
          <w:p w14:paraId="3E1F7750" w14:textId="77777777" w:rsidR="00986382" w:rsidRPr="00A128FF" w:rsidRDefault="00986382" w:rsidP="00FF42E8">
            <w:pPr>
              <w:tabs>
                <w:tab w:val="left" w:pos="1276"/>
              </w:tabs>
              <w:jc w:val="center"/>
              <w:rPr>
                <w:rStyle w:val="normaltextrun"/>
                <w:sz w:val="20"/>
                <w:szCs w:val="20"/>
                <w:lang w:val="en-US"/>
              </w:rPr>
            </w:pPr>
            <w:r>
              <w:rPr>
                <w:rStyle w:val="normaltextrun"/>
                <w:sz w:val="20"/>
                <w:szCs w:val="20"/>
                <w:lang w:val="en-US"/>
              </w:rPr>
              <w:t>D+</w:t>
            </w:r>
          </w:p>
        </w:tc>
        <w:tc>
          <w:tcPr>
            <w:tcW w:w="2410" w:type="dxa"/>
          </w:tcPr>
          <w:p w14:paraId="583109BC" w14:textId="77777777" w:rsidR="00986382" w:rsidRPr="003B2409" w:rsidRDefault="00986382" w:rsidP="00FF42E8">
            <w:pPr>
              <w:tabs>
                <w:tab w:val="left" w:pos="1276"/>
              </w:tabs>
              <w:jc w:val="center"/>
              <w:rPr>
                <w:rStyle w:val="normaltextrun"/>
                <w:sz w:val="20"/>
                <w:szCs w:val="20"/>
              </w:rPr>
            </w:pPr>
            <w:r>
              <w:rPr>
                <w:rStyle w:val="normaltextrun"/>
                <w:sz w:val="20"/>
                <w:szCs w:val="20"/>
              </w:rPr>
              <w:t>1,33</w:t>
            </w:r>
          </w:p>
        </w:tc>
        <w:tc>
          <w:tcPr>
            <w:tcW w:w="3118" w:type="dxa"/>
          </w:tcPr>
          <w:p w14:paraId="6C4F4AAF" w14:textId="77777777" w:rsidR="00986382" w:rsidRPr="00A128FF" w:rsidRDefault="00986382" w:rsidP="00FF42E8">
            <w:pPr>
              <w:tabs>
                <w:tab w:val="left" w:pos="1276"/>
              </w:tabs>
              <w:jc w:val="center"/>
              <w:rPr>
                <w:rStyle w:val="normaltextrun"/>
                <w:sz w:val="20"/>
                <w:szCs w:val="20"/>
              </w:rPr>
            </w:pPr>
            <w:r>
              <w:rPr>
                <w:rStyle w:val="normaltextrun"/>
                <w:sz w:val="20"/>
                <w:szCs w:val="20"/>
              </w:rPr>
              <w:t>55-59</w:t>
            </w:r>
          </w:p>
        </w:tc>
        <w:tc>
          <w:tcPr>
            <w:tcW w:w="2693" w:type="dxa"/>
            <w:vMerge/>
          </w:tcPr>
          <w:p w14:paraId="38F1102A" w14:textId="77777777" w:rsidR="00986382" w:rsidRDefault="00986382" w:rsidP="00FF42E8">
            <w:pPr>
              <w:tabs>
                <w:tab w:val="left" w:pos="1276"/>
              </w:tabs>
              <w:jc w:val="center"/>
              <w:rPr>
                <w:rStyle w:val="normaltextrun"/>
                <w:sz w:val="20"/>
                <w:szCs w:val="20"/>
                <w:lang w:val="en-US"/>
              </w:rPr>
            </w:pPr>
          </w:p>
        </w:tc>
      </w:tr>
      <w:tr w:rsidR="00986382" w14:paraId="1EC316BE" w14:textId="77777777" w:rsidTr="00FF42E8">
        <w:trPr>
          <w:jc w:val="center"/>
        </w:trPr>
        <w:tc>
          <w:tcPr>
            <w:tcW w:w="4361" w:type="dxa"/>
          </w:tcPr>
          <w:p w14:paraId="647C2A11"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D</w:t>
            </w:r>
          </w:p>
        </w:tc>
        <w:tc>
          <w:tcPr>
            <w:tcW w:w="2410" w:type="dxa"/>
          </w:tcPr>
          <w:p w14:paraId="0A66AF10" w14:textId="77777777" w:rsidR="00986382" w:rsidRPr="003B2409" w:rsidRDefault="00986382" w:rsidP="00FF42E8">
            <w:pPr>
              <w:tabs>
                <w:tab w:val="left" w:pos="1276"/>
              </w:tabs>
              <w:jc w:val="center"/>
              <w:rPr>
                <w:rStyle w:val="normaltextrun"/>
                <w:sz w:val="20"/>
                <w:szCs w:val="20"/>
              </w:rPr>
            </w:pPr>
            <w:r>
              <w:rPr>
                <w:rStyle w:val="normaltextrun"/>
                <w:sz w:val="20"/>
                <w:szCs w:val="20"/>
              </w:rPr>
              <w:t>1,0</w:t>
            </w:r>
          </w:p>
        </w:tc>
        <w:tc>
          <w:tcPr>
            <w:tcW w:w="3118" w:type="dxa"/>
          </w:tcPr>
          <w:p w14:paraId="2056A6F8" w14:textId="77777777" w:rsidR="00986382" w:rsidRPr="00A128FF" w:rsidRDefault="00986382" w:rsidP="00FF42E8">
            <w:pPr>
              <w:tabs>
                <w:tab w:val="left" w:pos="1276"/>
              </w:tabs>
              <w:jc w:val="center"/>
              <w:rPr>
                <w:rStyle w:val="normaltextrun"/>
                <w:sz w:val="20"/>
                <w:szCs w:val="20"/>
              </w:rPr>
            </w:pPr>
            <w:r>
              <w:rPr>
                <w:rStyle w:val="normaltextrun"/>
                <w:sz w:val="20"/>
                <w:szCs w:val="20"/>
              </w:rPr>
              <w:t>50-54</w:t>
            </w:r>
          </w:p>
        </w:tc>
        <w:tc>
          <w:tcPr>
            <w:tcW w:w="2693" w:type="dxa"/>
            <w:vMerge/>
          </w:tcPr>
          <w:p w14:paraId="37504DBD" w14:textId="77777777" w:rsidR="00986382" w:rsidRDefault="00986382" w:rsidP="00FF42E8">
            <w:pPr>
              <w:tabs>
                <w:tab w:val="left" w:pos="1276"/>
              </w:tabs>
              <w:jc w:val="center"/>
              <w:rPr>
                <w:rStyle w:val="normaltextrun"/>
                <w:sz w:val="20"/>
                <w:szCs w:val="20"/>
                <w:lang w:val="en-US"/>
              </w:rPr>
            </w:pPr>
          </w:p>
        </w:tc>
      </w:tr>
      <w:tr w:rsidR="00986382" w14:paraId="6DDE2FEF" w14:textId="77777777" w:rsidTr="00FF42E8">
        <w:trPr>
          <w:jc w:val="center"/>
        </w:trPr>
        <w:tc>
          <w:tcPr>
            <w:tcW w:w="4361" w:type="dxa"/>
          </w:tcPr>
          <w:p w14:paraId="3D4C2AA6"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FX</w:t>
            </w:r>
          </w:p>
        </w:tc>
        <w:tc>
          <w:tcPr>
            <w:tcW w:w="2410" w:type="dxa"/>
          </w:tcPr>
          <w:p w14:paraId="2E0D01EA"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0,5</w:t>
            </w:r>
          </w:p>
        </w:tc>
        <w:tc>
          <w:tcPr>
            <w:tcW w:w="3118" w:type="dxa"/>
          </w:tcPr>
          <w:p w14:paraId="440F3F28"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14:paraId="17F6B082" w14:textId="77777777" w:rsidR="00986382" w:rsidRPr="00226E36" w:rsidRDefault="00986382" w:rsidP="00FF42E8">
            <w:pPr>
              <w:tabs>
                <w:tab w:val="left" w:pos="1276"/>
              </w:tabs>
              <w:jc w:val="center"/>
              <w:rPr>
                <w:rStyle w:val="normaltextrun"/>
                <w:sz w:val="20"/>
                <w:szCs w:val="20"/>
              </w:rPr>
            </w:pPr>
            <w:proofErr w:type="spellStart"/>
            <w:r>
              <w:rPr>
                <w:rStyle w:val="normaltextrun"/>
                <w:sz w:val="20"/>
                <w:szCs w:val="20"/>
              </w:rPr>
              <w:t>Қанағаттанарлықсыз</w:t>
            </w:r>
            <w:proofErr w:type="spellEnd"/>
          </w:p>
        </w:tc>
      </w:tr>
      <w:tr w:rsidR="00986382" w14:paraId="3F091805" w14:textId="77777777" w:rsidTr="00FF42E8">
        <w:trPr>
          <w:jc w:val="center"/>
        </w:trPr>
        <w:tc>
          <w:tcPr>
            <w:tcW w:w="4361" w:type="dxa"/>
          </w:tcPr>
          <w:p w14:paraId="7FE1D350"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F</w:t>
            </w:r>
          </w:p>
        </w:tc>
        <w:tc>
          <w:tcPr>
            <w:tcW w:w="2410" w:type="dxa"/>
          </w:tcPr>
          <w:p w14:paraId="1574AF0F"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0</w:t>
            </w:r>
          </w:p>
        </w:tc>
        <w:tc>
          <w:tcPr>
            <w:tcW w:w="3118" w:type="dxa"/>
          </w:tcPr>
          <w:p w14:paraId="386C83D4"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14:paraId="360A2A64" w14:textId="77777777" w:rsidR="00986382" w:rsidRDefault="00986382" w:rsidP="00FF42E8">
            <w:pPr>
              <w:tabs>
                <w:tab w:val="left" w:pos="1276"/>
              </w:tabs>
              <w:jc w:val="center"/>
              <w:rPr>
                <w:rStyle w:val="normaltextrun"/>
                <w:sz w:val="20"/>
                <w:szCs w:val="20"/>
                <w:lang w:val="en-US"/>
              </w:rPr>
            </w:pPr>
          </w:p>
        </w:tc>
      </w:tr>
    </w:tbl>
    <w:p w14:paraId="5AEB3B8D" w14:textId="77777777" w:rsidR="00986382" w:rsidRDefault="00986382" w:rsidP="00986382">
      <w:pPr>
        <w:tabs>
          <w:tab w:val="left" w:pos="1276"/>
        </w:tabs>
        <w:jc w:val="center"/>
        <w:rPr>
          <w:rStyle w:val="normaltextrun"/>
          <w:sz w:val="20"/>
          <w:szCs w:val="20"/>
          <w:lang w:val="en-US"/>
        </w:rPr>
      </w:pPr>
    </w:p>
    <w:p w14:paraId="0D5871DC" w14:textId="77777777" w:rsidR="00986382" w:rsidRPr="003B2409" w:rsidRDefault="00986382" w:rsidP="00986382">
      <w:pPr>
        <w:tabs>
          <w:tab w:val="left" w:pos="1276"/>
        </w:tabs>
        <w:jc w:val="both"/>
        <w:rPr>
          <w:sz w:val="20"/>
          <w:szCs w:val="20"/>
          <w:lang w:val="en-US"/>
        </w:rPr>
      </w:pPr>
    </w:p>
    <w:p w14:paraId="1514AC0A" w14:textId="77777777" w:rsidR="00986382" w:rsidRPr="006D0213" w:rsidRDefault="00986382" w:rsidP="00986382">
      <w:pPr>
        <w:pStyle w:val="a8"/>
        <w:tabs>
          <w:tab w:val="left" w:pos="993"/>
        </w:tabs>
        <w:spacing w:before="90" w:line="321" w:lineRule="exact"/>
        <w:ind w:firstLine="567"/>
        <w:jc w:val="both"/>
      </w:pPr>
    </w:p>
    <w:p w14:paraId="5518A810" w14:textId="77777777" w:rsidR="00986382" w:rsidRDefault="00986382" w:rsidP="00986382">
      <w:pPr>
        <w:pStyle w:val="a8"/>
        <w:tabs>
          <w:tab w:val="left" w:pos="993"/>
        </w:tabs>
        <w:spacing w:before="90" w:line="321" w:lineRule="exact"/>
        <w:ind w:firstLine="567"/>
        <w:jc w:val="both"/>
        <w:rPr>
          <w:b/>
          <w:i/>
        </w:rPr>
      </w:pPr>
    </w:p>
    <w:p w14:paraId="2DF46300" w14:textId="77777777" w:rsidR="00986382" w:rsidRDefault="00986382" w:rsidP="00986382">
      <w:pPr>
        <w:pStyle w:val="a8"/>
        <w:tabs>
          <w:tab w:val="left" w:pos="993"/>
        </w:tabs>
        <w:spacing w:before="90" w:line="321" w:lineRule="exact"/>
        <w:ind w:firstLine="567"/>
        <w:jc w:val="both"/>
        <w:rPr>
          <w:b/>
          <w:i/>
        </w:rPr>
      </w:pPr>
    </w:p>
    <w:p w14:paraId="1386D424" w14:textId="77777777" w:rsidR="00986382" w:rsidRDefault="00986382" w:rsidP="00986382">
      <w:pPr>
        <w:pStyle w:val="a8"/>
        <w:tabs>
          <w:tab w:val="left" w:pos="993"/>
        </w:tabs>
        <w:spacing w:before="90" w:line="321" w:lineRule="exact"/>
        <w:ind w:firstLine="567"/>
        <w:jc w:val="both"/>
        <w:rPr>
          <w:b/>
          <w:i/>
        </w:rPr>
      </w:pPr>
    </w:p>
    <w:p w14:paraId="36851416" w14:textId="77777777" w:rsidR="00986382" w:rsidRDefault="00986382" w:rsidP="00986382">
      <w:pPr>
        <w:pStyle w:val="a8"/>
        <w:tabs>
          <w:tab w:val="left" w:pos="993"/>
        </w:tabs>
        <w:spacing w:before="90" w:line="321" w:lineRule="exact"/>
        <w:ind w:firstLine="567"/>
        <w:jc w:val="both"/>
        <w:rPr>
          <w:b/>
          <w:i/>
        </w:rPr>
      </w:pPr>
    </w:p>
    <w:p w14:paraId="2A6073E0" w14:textId="77777777" w:rsidR="00986382" w:rsidRDefault="00986382" w:rsidP="00986382">
      <w:pPr>
        <w:pStyle w:val="a8"/>
        <w:tabs>
          <w:tab w:val="left" w:pos="993"/>
        </w:tabs>
        <w:spacing w:before="90" w:line="321" w:lineRule="exact"/>
        <w:ind w:firstLine="567"/>
        <w:jc w:val="both"/>
        <w:rPr>
          <w:b/>
          <w:i/>
        </w:rPr>
      </w:pPr>
    </w:p>
    <w:p w14:paraId="0F5B109F" w14:textId="77777777" w:rsidR="00C724CA" w:rsidRDefault="00C724CA" w:rsidP="00C724CA">
      <w:pPr>
        <w:tabs>
          <w:tab w:val="left" w:pos="851"/>
        </w:tabs>
        <w:jc w:val="both"/>
        <w:rPr>
          <w:b/>
          <w:sz w:val="28"/>
          <w:szCs w:val="28"/>
          <w:lang w:val="kk-KZ"/>
        </w:rPr>
        <w:sectPr w:rsidR="00C724CA" w:rsidSect="00C724CA">
          <w:pgSz w:w="16838" w:h="11906" w:orient="landscape"/>
          <w:pgMar w:top="1701" w:right="1134" w:bottom="851" w:left="1134" w:header="709" w:footer="709" w:gutter="0"/>
          <w:cols w:space="708"/>
          <w:docGrid w:linePitch="360"/>
        </w:sectPr>
      </w:pPr>
    </w:p>
    <w:p w14:paraId="2EE85964" w14:textId="77777777" w:rsidR="00C724CA" w:rsidRPr="00C724CA" w:rsidRDefault="00C724CA" w:rsidP="00C724CA">
      <w:pPr>
        <w:tabs>
          <w:tab w:val="left" w:pos="851"/>
        </w:tabs>
        <w:jc w:val="both"/>
        <w:rPr>
          <w:b/>
          <w:sz w:val="28"/>
          <w:szCs w:val="28"/>
          <w:lang w:val="kk-KZ"/>
        </w:rPr>
      </w:pPr>
    </w:p>
    <w:sectPr w:rsidR="00C724CA" w:rsidRPr="00C7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73A7C62"/>
    <w:multiLevelType w:val="hybridMultilevel"/>
    <w:tmpl w:val="F93C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8D43D9C"/>
    <w:multiLevelType w:val="hybridMultilevel"/>
    <w:tmpl w:val="AD540A98"/>
    <w:lvl w:ilvl="0" w:tplc="014E873C">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86"/>
    <w:rsid w:val="00087537"/>
    <w:rsid w:val="00097CE8"/>
    <w:rsid w:val="000A27F7"/>
    <w:rsid w:val="000B72D8"/>
    <w:rsid w:val="001417D7"/>
    <w:rsid w:val="00375E25"/>
    <w:rsid w:val="004A1B86"/>
    <w:rsid w:val="004E2AFC"/>
    <w:rsid w:val="00583A83"/>
    <w:rsid w:val="005E398C"/>
    <w:rsid w:val="006049C6"/>
    <w:rsid w:val="00646E21"/>
    <w:rsid w:val="006D2241"/>
    <w:rsid w:val="007A1733"/>
    <w:rsid w:val="0097449F"/>
    <w:rsid w:val="00986382"/>
    <w:rsid w:val="00997EB4"/>
    <w:rsid w:val="00A55EFF"/>
    <w:rsid w:val="00AC5281"/>
    <w:rsid w:val="00B454CA"/>
    <w:rsid w:val="00C724CA"/>
    <w:rsid w:val="00CD2CBB"/>
    <w:rsid w:val="00E36F49"/>
    <w:rsid w:val="00F526EF"/>
    <w:rsid w:val="00FF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EE3"/>
  <w15:docId w15:val="{D2902018-9B7D-4F06-A27A-4FE4C0C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86"/>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qFormat/>
    <w:rsid w:val="004A1B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A1B86"/>
    <w:rPr>
      <w:rFonts w:ascii="Times New Roman" w:eastAsia="Times New Roman" w:hAnsi="Times New Roman" w:cs="Times New Roman"/>
      <w:sz w:val="24"/>
      <w:szCs w:val="24"/>
      <w:lang w:eastAsia="ru-RU"/>
    </w:rPr>
  </w:style>
  <w:style w:type="paragraph" w:styleId="a3">
    <w:name w:val="Body Text Indent"/>
    <w:basedOn w:val="a"/>
    <w:link w:val="a4"/>
    <w:rsid w:val="004A1B86"/>
    <w:pPr>
      <w:spacing w:after="120"/>
      <w:ind w:left="283"/>
    </w:pPr>
    <w:rPr>
      <w:rFonts w:eastAsia="Calibri"/>
    </w:rPr>
  </w:style>
  <w:style w:type="character" w:customStyle="1" w:styleId="a4">
    <w:name w:val="Основной текст с отступом Знак"/>
    <w:basedOn w:val="a0"/>
    <w:link w:val="a3"/>
    <w:rsid w:val="004A1B86"/>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List Paragraph1"/>
    <w:basedOn w:val="a"/>
    <w:link w:val="a6"/>
    <w:uiPriority w:val="34"/>
    <w:qFormat/>
    <w:rsid w:val="004A1B86"/>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4A1B86"/>
  </w:style>
  <w:style w:type="character" w:customStyle="1" w:styleId="a6">
    <w:name w:val="Абзац списка Знак"/>
    <w:aliases w:val="без абзаца Знак,маркированный Знак,ПАРАГРАФ Знак,List Paragraph Знак,List Paragraph1 Знак"/>
    <w:link w:val="a5"/>
    <w:uiPriority w:val="34"/>
    <w:locked/>
    <w:rsid w:val="004A1B86"/>
    <w:rPr>
      <w:rFonts w:ascii="Calibri" w:eastAsia="Calibri" w:hAnsi="Calibri" w:cs="Times New Roman"/>
    </w:rPr>
  </w:style>
  <w:style w:type="paragraph" w:styleId="a7">
    <w:name w:val="caption"/>
    <w:basedOn w:val="a"/>
    <w:next w:val="a"/>
    <w:qFormat/>
    <w:rsid w:val="00583A83"/>
    <w:rPr>
      <w:b/>
      <w:bCs/>
      <w:sz w:val="20"/>
      <w:szCs w:val="20"/>
    </w:rPr>
  </w:style>
  <w:style w:type="paragraph" w:styleId="a8">
    <w:name w:val="Body Text"/>
    <w:basedOn w:val="a"/>
    <w:link w:val="a9"/>
    <w:uiPriority w:val="99"/>
    <w:unhideWhenUsed/>
    <w:rsid w:val="00C724CA"/>
    <w:pPr>
      <w:spacing w:after="120"/>
    </w:pPr>
  </w:style>
  <w:style w:type="character" w:customStyle="1" w:styleId="a9">
    <w:name w:val="Основной текст Знак"/>
    <w:basedOn w:val="a0"/>
    <w:link w:val="a8"/>
    <w:uiPriority w:val="99"/>
    <w:rsid w:val="00C724CA"/>
    <w:rPr>
      <w:rFonts w:ascii="Times New Roman" w:eastAsia="Times New Roman" w:hAnsi="Times New Roman" w:cs="Times New Roman"/>
      <w:sz w:val="24"/>
      <w:szCs w:val="24"/>
      <w:lang w:eastAsia="ru-RU"/>
    </w:rPr>
  </w:style>
  <w:style w:type="table" w:styleId="aa">
    <w:name w:val="Table Grid"/>
    <w:basedOn w:val="a1"/>
    <w:uiPriority w:val="39"/>
    <w:rsid w:val="00C724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C724CA"/>
    <w:pPr>
      <w:spacing w:before="100" w:beforeAutospacing="1" w:after="100" w:afterAutospacing="1"/>
    </w:pPr>
  </w:style>
  <w:style w:type="character" w:customStyle="1" w:styleId="normaltextrun">
    <w:name w:val="normaltextrun"/>
    <w:basedOn w:val="a0"/>
    <w:rsid w:val="00C724CA"/>
  </w:style>
  <w:style w:type="character" w:customStyle="1" w:styleId="eop">
    <w:name w:val="eop"/>
    <w:basedOn w:val="a0"/>
    <w:rsid w:val="00C724CA"/>
  </w:style>
  <w:style w:type="paragraph" w:customStyle="1" w:styleId="Default">
    <w:name w:val="Default"/>
    <w:rsid w:val="00AC528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Aaaa</cp:lastModifiedBy>
  <cp:revision>25</cp:revision>
  <dcterms:created xsi:type="dcterms:W3CDTF">2023-02-10T11:14:00Z</dcterms:created>
  <dcterms:modified xsi:type="dcterms:W3CDTF">2025-11-07T11:15:00Z</dcterms:modified>
</cp:coreProperties>
</file>